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6" w:type="dxa"/>
        <w:tblInd w:w="-282" w:type="dxa"/>
        <w:tblLayout w:type="fixed"/>
        <w:tblLook w:val="0000" w:firstRow="0" w:lastRow="0" w:firstColumn="0" w:lastColumn="0" w:noHBand="0" w:noVBand="0"/>
      </w:tblPr>
      <w:tblGrid>
        <w:gridCol w:w="3543"/>
        <w:gridCol w:w="5953"/>
      </w:tblGrid>
      <w:tr w:rsidR="0046014C" w:rsidRPr="0046014C" w14:paraId="6B0AD19F" w14:textId="77777777" w:rsidTr="00D46CCA">
        <w:trPr>
          <w:trHeight w:val="1290"/>
        </w:trPr>
        <w:tc>
          <w:tcPr>
            <w:tcW w:w="3543" w:type="dxa"/>
          </w:tcPr>
          <w:p w14:paraId="282280DF" w14:textId="77777777" w:rsidR="00BB149C" w:rsidRPr="0046014C" w:rsidRDefault="001D3B09" w:rsidP="001D3B09">
            <w:pPr>
              <w:spacing w:after="0"/>
              <w:jc w:val="center"/>
              <w:rPr>
                <w:rFonts w:ascii="Times New Roman" w:hAnsi="Times New Roman" w:cs="Times New Roman"/>
                <w:b/>
                <w:sz w:val="28"/>
                <w:szCs w:val="28"/>
              </w:rPr>
            </w:pPr>
            <w:bookmarkStart w:id="0" w:name="_Hlk212539005"/>
            <w:r w:rsidRPr="0046014C">
              <w:rPr>
                <w:rFonts w:ascii="Times New Roman" w:eastAsia="Times New Roman" w:hAnsi="Times New Roman" w:cs="Times New Roman"/>
                <w:b/>
                <w:bCs/>
                <w:sz w:val="26"/>
                <w:szCs w:val="26"/>
                <w:lang w:eastAsia="fr-FR"/>
              </w:rPr>
              <w:t>HỘI ĐỒNG NHÂN DÂN</w:t>
            </w:r>
            <w:r w:rsidRPr="0046014C">
              <w:rPr>
                <w:rFonts w:ascii="Times New Roman" w:eastAsia="Times New Roman" w:hAnsi="Times New Roman" w:cs="Times New Roman"/>
                <w:b/>
                <w:bCs/>
                <w:sz w:val="28"/>
                <w:szCs w:val="28"/>
                <w:lang w:eastAsia="fr-FR"/>
              </w:rPr>
              <w:br/>
              <w:t>TỈNH HƯNG YÊN</w:t>
            </w:r>
          </w:p>
          <w:p w14:paraId="4EB6A96D" w14:textId="77777777" w:rsidR="00BB149C" w:rsidRPr="0046014C" w:rsidRDefault="00BB149C" w:rsidP="001D3B09">
            <w:pPr>
              <w:spacing w:before="240" w:after="0"/>
              <w:jc w:val="center"/>
              <w:rPr>
                <w:rFonts w:ascii="Times New Roman" w:hAnsi="Times New Roman" w:cs="Times New Roman"/>
                <w:sz w:val="28"/>
                <w:szCs w:val="28"/>
              </w:rPr>
            </w:pPr>
            <w:r w:rsidRPr="0046014C">
              <w:rPr>
                <w:rFonts w:ascii="Times New Roman" w:hAnsi="Times New Roman" w:cs="Times New Roman"/>
                <w:noProof/>
                <w:sz w:val="28"/>
                <w:szCs w:val="28"/>
                <w:lang w:eastAsia="fr-FR"/>
              </w:rPr>
              <mc:AlternateContent>
                <mc:Choice Requires="wps">
                  <w:drawing>
                    <wp:anchor distT="0" distB="0" distL="114300" distR="114300" simplePos="0" relativeHeight="251663360" behindDoc="0" locked="0" layoutInCell="1" allowOverlap="1" wp14:anchorId="0A58505A" wp14:editId="790F3EF8">
                      <wp:simplePos x="0" y="0"/>
                      <wp:positionH relativeFrom="column">
                        <wp:posOffset>599077</wp:posOffset>
                      </wp:positionH>
                      <wp:positionV relativeFrom="paragraph">
                        <wp:posOffset>8890</wp:posOffset>
                      </wp:positionV>
                      <wp:extent cx="12192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07DE3C3"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5pt,.7pt" to="143.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KUI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"/>
                  </w:pict>
                </mc:Fallback>
              </mc:AlternateContent>
            </w:r>
            <w:r w:rsidRPr="0046014C">
              <w:rPr>
                <w:rFonts w:ascii="Times New Roman" w:hAnsi="Times New Roman" w:cs="Times New Roman"/>
                <w:sz w:val="28"/>
                <w:szCs w:val="28"/>
              </w:rPr>
              <w:t>Số</w:t>
            </w:r>
            <w:r w:rsidR="001D3B09" w:rsidRPr="0046014C">
              <w:rPr>
                <w:rFonts w:ascii="Times New Roman" w:hAnsi="Times New Roman" w:cs="Times New Roman"/>
                <w:sz w:val="28"/>
                <w:szCs w:val="28"/>
              </w:rPr>
              <w:t xml:space="preserve">:         </w:t>
            </w:r>
            <w:r w:rsidR="001D3B09" w:rsidRPr="0046014C">
              <w:rPr>
                <w:rFonts w:ascii="Times New Roman" w:eastAsia="Times New Roman" w:hAnsi="Times New Roman" w:cs="Times New Roman"/>
                <w:sz w:val="28"/>
                <w:szCs w:val="28"/>
                <w:lang w:eastAsia="fr-FR"/>
              </w:rPr>
              <w:t>/2025/NQ-HĐND</w:t>
            </w:r>
          </w:p>
        </w:tc>
        <w:tc>
          <w:tcPr>
            <w:tcW w:w="5953" w:type="dxa"/>
          </w:tcPr>
          <w:p w14:paraId="508EA033" w14:textId="77777777" w:rsidR="00BB149C" w:rsidRPr="0046014C" w:rsidRDefault="00BB149C" w:rsidP="001D3B09">
            <w:pPr>
              <w:spacing w:after="0"/>
              <w:jc w:val="center"/>
              <w:rPr>
                <w:rFonts w:ascii="Times New Roman" w:hAnsi="Times New Roman" w:cs="Times New Roman"/>
                <w:b/>
                <w:sz w:val="26"/>
                <w:szCs w:val="26"/>
              </w:rPr>
            </w:pPr>
            <w:r w:rsidRPr="0046014C">
              <w:rPr>
                <w:rFonts w:ascii="Times New Roman" w:hAnsi="Times New Roman" w:cs="Times New Roman"/>
                <w:b/>
                <w:sz w:val="26"/>
                <w:szCs w:val="26"/>
              </w:rPr>
              <w:t>CỘNG HOÀ XÃ HỘI CHỦ NGHĨA VIỆT NAM</w:t>
            </w:r>
          </w:p>
          <w:p w14:paraId="0AA4AA0F" w14:textId="77777777" w:rsidR="00BB149C" w:rsidRPr="0046014C" w:rsidRDefault="001D3B09" w:rsidP="001D3B09">
            <w:pPr>
              <w:spacing w:after="0"/>
              <w:jc w:val="center"/>
              <w:rPr>
                <w:rFonts w:ascii="Times New Roman" w:hAnsi="Times New Roman" w:cs="Times New Roman"/>
                <w:b/>
                <w:sz w:val="28"/>
                <w:szCs w:val="28"/>
                <w:lang w:val="en-US"/>
              </w:rPr>
            </w:pPr>
            <w:r w:rsidRPr="0046014C">
              <w:rPr>
                <w:rFonts w:ascii="Times New Roman" w:hAnsi="Times New Roman" w:cs="Times New Roman"/>
                <w:noProof/>
                <w:sz w:val="28"/>
                <w:szCs w:val="28"/>
                <w:lang w:eastAsia="fr-FR"/>
              </w:rPr>
              <mc:AlternateContent>
                <mc:Choice Requires="wps">
                  <w:drawing>
                    <wp:anchor distT="0" distB="0" distL="114300" distR="114300" simplePos="0" relativeHeight="251664384" behindDoc="0" locked="0" layoutInCell="1" allowOverlap="1" wp14:anchorId="58EFABB9" wp14:editId="7D9BCD51">
                      <wp:simplePos x="0" y="0"/>
                      <wp:positionH relativeFrom="column">
                        <wp:posOffset>857613</wp:posOffset>
                      </wp:positionH>
                      <wp:positionV relativeFrom="paragraph">
                        <wp:posOffset>208280</wp:posOffset>
                      </wp:positionV>
                      <wp:extent cx="2128157"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81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3EEA95C"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5pt,16.4pt" to="235.1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"/>
                  </w:pict>
                </mc:Fallback>
              </mc:AlternateContent>
            </w:r>
            <w:r w:rsidR="00BB149C" w:rsidRPr="0046014C">
              <w:rPr>
                <w:rFonts w:ascii="Times New Roman" w:hAnsi="Times New Roman" w:cs="Times New Roman"/>
                <w:b/>
                <w:sz w:val="28"/>
                <w:szCs w:val="28"/>
                <w:lang w:val="en-US"/>
              </w:rPr>
              <w:t>Độc lập - Tự do - Hạnh phúc</w:t>
            </w:r>
          </w:p>
          <w:p w14:paraId="6A1CB9A5" w14:textId="77777777" w:rsidR="00BB149C" w:rsidRPr="0046014C" w:rsidRDefault="00BB149C" w:rsidP="001D3B09">
            <w:pPr>
              <w:spacing w:before="240" w:after="120"/>
              <w:jc w:val="center"/>
              <w:rPr>
                <w:rFonts w:ascii="Times New Roman" w:hAnsi="Times New Roman" w:cs="Times New Roman"/>
                <w:i/>
                <w:sz w:val="28"/>
                <w:szCs w:val="28"/>
                <w:lang w:val="en-US"/>
              </w:rPr>
            </w:pPr>
            <w:r w:rsidRPr="0046014C">
              <w:rPr>
                <w:rFonts w:ascii="Times New Roman" w:hAnsi="Times New Roman" w:cs="Times New Roman"/>
                <w:sz w:val="28"/>
                <w:szCs w:val="28"/>
                <w:lang w:val="en-US"/>
              </w:rPr>
              <w:t xml:space="preserve"> </w:t>
            </w:r>
            <w:r w:rsidRPr="0046014C">
              <w:rPr>
                <w:rFonts w:ascii="Times New Roman" w:hAnsi="Times New Roman" w:cs="Times New Roman"/>
                <w:i/>
                <w:sz w:val="28"/>
                <w:szCs w:val="28"/>
                <w:lang w:val="en-US"/>
              </w:rPr>
              <w:t xml:space="preserve">Hưng Yên, ngày     </w:t>
            </w:r>
            <w:r w:rsidRPr="0046014C">
              <w:rPr>
                <w:rFonts w:ascii="Times New Roman" w:hAnsi="Times New Roman" w:cs="Times New Roman"/>
                <w:i/>
                <w:sz w:val="28"/>
                <w:szCs w:val="28"/>
              </w:rPr>
              <w:fldChar w:fldCharType="begin"/>
            </w:r>
            <w:r w:rsidRPr="0046014C">
              <w:rPr>
                <w:rFonts w:ascii="Times New Roman" w:hAnsi="Times New Roman" w:cs="Times New Roman"/>
                <w:i/>
                <w:sz w:val="28"/>
                <w:szCs w:val="28"/>
                <w:lang w:val="en-US"/>
              </w:rPr>
              <w:instrText xml:space="preserve"> MERGEFIELD Ngày </w:instrText>
            </w:r>
            <w:r w:rsidRPr="0046014C">
              <w:rPr>
                <w:rFonts w:ascii="Times New Roman" w:hAnsi="Times New Roman" w:cs="Times New Roman"/>
                <w:i/>
                <w:sz w:val="28"/>
                <w:szCs w:val="28"/>
              </w:rPr>
              <w:fldChar w:fldCharType="end"/>
            </w:r>
            <w:r w:rsidRPr="0046014C">
              <w:rPr>
                <w:rFonts w:ascii="Times New Roman" w:hAnsi="Times New Roman" w:cs="Times New Roman"/>
                <w:i/>
                <w:sz w:val="28"/>
                <w:szCs w:val="28"/>
                <w:lang w:val="en-US"/>
              </w:rPr>
              <w:t xml:space="preserve"> tháng     </w:t>
            </w:r>
            <w:r w:rsidRPr="0046014C">
              <w:rPr>
                <w:rFonts w:ascii="Times New Roman" w:hAnsi="Times New Roman" w:cs="Times New Roman"/>
                <w:i/>
                <w:sz w:val="28"/>
                <w:szCs w:val="28"/>
              </w:rPr>
              <w:fldChar w:fldCharType="begin"/>
            </w:r>
            <w:r w:rsidRPr="0046014C">
              <w:rPr>
                <w:rFonts w:ascii="Times New Roman" w:hAnsi="Times New Roman" w:cs="Times New Roman"/>
                <w:i/>
                <w:sz w:val="28"/>
                <w:szCs w:val="28"/>
                <w:lang w:val="en-US"/>
              </w:rPr>
              <w:instrText xml:space="preserve"> MERGEFIELD Tháng </w:instrText>
            </w:r>
            <w:r w:rsidRPr="0046014C">
              <w:rPr>
                <w:rFonts w:ascii="Times New Roman" w:hAnsi="Times New Roman" w:cs="Times New Roman"/>
                <w:i/>
                <w:sz w:val="28"/>
                <w:szCs w:val="28"/>
              </w:rPr>
              <w:fldChar w:fldCharType="end"/>
            </w:r>
            <w:r w:rsidRPr="0046014C">
              <w:rPr>
                <w:rFonts w:ascii="Times New Roman" w:hAnsi="Times New Roman" w:cs="Times New Roman"/>
                <w:i/>
                <w:sz w:val="28"/>
                <w:szCs w:val="28"/>
                <w:lang w:val="en-US"/>
              </w:rPr>
              <w:t xml:space="preserve"> năm </w:t>
            </w:r>
            <w:r w:rsidRPr="0046014C">
              <w:rPr>
                <w:rFonts w:ascii="Times New Roman" w:hAnsi="Times New Roman" w:cs="Times New Roman"/>
                <w:i/>
                <w:sz w:val="28"/>
                <w:szCs w:val="28"/>
              </w:rPr>
              <w:fldChar w:fldCharType="begin"/>
            </w:r>
            <w:r w:rsidRPr="0046014C">
              <w:rPr>
                <w:rFonts w:ascii="Times New Roman" w:hAnsi="Times New Roman" w:cs="Times New Roman"/>
                <w:i/>
                <w:sz w:val="28"/>
                <w:szCs w:val="28"/>
                <w:lang w:val="en-US"/>
              </w:rPr>
              <w:instrText xml:space="preserve"> MERGEFIELD Năm </w:instrText>
            </w:r>
            <w:r w:rsidRPr="0046014C">
              <w:rPr>
                <w:rFonts w:ascii="Times New Roman" w:hAnsi="Times New Roman" w:cs="Times New Roman"/>
                <w:i/>
                <w:sz w:val="28"/>
                <w:szCs w:val="28"/>
              </w:rPr>
              <w:fldChar w:fldCharType="separate"/>
            </w:r>
            <w:r w:rsidRPr="0046014C">
              <w:rPr>
                <w:rFonts w:ascii="Times New Roman" w:hAnsi="Times New Roman" w:cs="Times New Roman"/>
                <w:i/>
                <w:noProof/>
                <w:sz w:val="28"/>
                <w:szCs w:val="28"/>
                <w:lang w:val="en-US"/>
              </w:rPr>
              <w:t>2025</w:t>
            </w:r>
            <w:r w:rsidRPr="0046014C">
              <w:rPr>
                <w:rFonts w:ascii="Times New Roman" w:hAnsi="Times New Roman" w:cs="Times New Roman"/>
                <w:i/>
                <w:sz w:val="28"/>
                <w:szCs w:val="28"/>
              </w:rPr>
              <w:fldChar w:fldCharType="end"/>
            </w:r>
          </w:p>
        </w:tc>
      </w:tr>
    </w:tbl>
    <w:p w14:paraId="1918A312" w14:textId="77777777" w:rsidR="00D603FF" w:rsidRPr="0046014C" w:rsidRDefault="00382CEF" w:rsidP="00954C9B">
      <w:pPr>
        <w:shd w:val="clear" w:color="auto" w:fill="FFFFFF"/>
        <w:spacing w:before="360" w:after="0" w:line="240" w:lineRule="auto"/>
        <w:jc w:val="center"/>
        <w:rPr>
          <w:rFonts w:ascii="Times New Roman" w:eastAsia="Times New Roman" w:hAnsi="Times New Roman" w:cs="Times New Roman"/>
          <w:b/>
          <w:bCs/>
          <w:sz w:val="28"/>
          <w:szCs w:val="28"/>
          <w:lang w:val="en-US" w:eastAsia="fr-FR"/>
        </w:rPr>
      </w:pPr>
      <w:r w:rsidRPr="0046014C">
        <w:rPr>
          <w:rFonts w:ascii="Times New Roman" w:eastAsia="Times New Roman" w:hAnsi="Times New Roman" w:cs="Times New Roman"/>
          <w:b/>
          <w:bCs/>
          <w:noProof/>
          <w:sz w:val="28"/>
          <w:szCs w:val="28"/>
          <w:lang w:eastAsia="fr-FR"/>
        </w:rPr>
        <mc:AlternateContent>
          <mc:Choice Requires="wps">
            <w:drawing>
              <wp:anchor distT="0" distB="0" distL="114300" distR="114300" simplePos="0" relativeHeight="251666432" behindDoc="0" locked="0" layoutInCell="1" allowOverlap="1" wp14:anchorId="5D2098F5" wp14:editId="4698C4A6">
                <wp:simplePos x="0" y="0"/>
                <wp:positionH relativeFrom="column">
                  <wp:posOffset>-83820</wp:posOffset>
                </wp:positionH>
                <wp:positionV relativeFrom="paragraph">
                  <wp:posOffset>8890</wp:posOffset>
                </wp:positionV>
                <wp:extent cx="1539240" cy="358140"/>
                <wp:effectExtent l="0" t="0" r="22860" b="22860"/>
                <wp:wrapNone/>
                <wp:docPr id="2" name="Text Box 2"/>
                <wp:cNvGraphicFramePr/>
                <a:graphic xmlns:a="http://schemas.openxmlformats.org/drawingml/2006/main">
                  <a:graphicData uri="http://schemas.microsoft.com/office/word/2010/wordprocessingShape">
                    <wps:wsp>
                      <wps:cNvSpPr txBox="1"/>
                      <wps:spPr>
                        <a:xfrm>
                          <a:off x="0" y="0"/>
                          <a:ext cx="1539240" cy="358140"/>
                        </a:xfrm>
                        <a:prstGeom prst="rect">
                          <a:avLst/>
                        </a:prstGeom>
                        <a:solidFill>
                          <a:schemeClr val="lt1"/>
                        </a:solidFill>
                        <a:ln w="6350">
                          <a:solidFill>
                            <a:prstClr val="black"/>
                          </a:solidFill>
                        </a:ln>
                      </wps:spPr>
                      <wps:txbx>
                        <w:txbxContent>
                          <w:p w14:paraId="05685C8B" w14:textId="77777777" w:rsidR="00382CEF" w:rsidRPr="0046014C" w:rsidRDefault="00382CEF" w:rsidP="00382CEF">
                            <w:pPr>
                              <w:jc w:val="center"/>
                              <w:rPr>
                                <w:rFonts w:ascii="Times New Roman" w:hAnsi="Times New Roman" w:cs="Times New Roman"/>
                                <w:b/>
                                <w:sz w:val="28"/>
                                <w:szCs w:val="28"/>
                                <w:lang w:val="en-US"/>
                              </w:rPr>
                            </w:pPr>
                            <w:bookmarkStart w:id="1" w:name="_GoBack"/>
                            <w:r w:rsidRPr="0046014C">
                              <w:rPr>
                                <w:rFonts w:ascii="Times New Roman" w:hAnsi="Times New Roman" w:cs="Times New Roman"/>
                                <w:b/>
                                <w:sz w:val="28"/>
                                <w:szCs w:val="28"/>
                                <w:lang w:val="en-US"/>
                              </w:rPr>
                              <w:t>DỰ THẢO</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2098F5" id="_x0000_t202" coordsize="21600,21600" o:spt="202" path="m,l,21600r21600,l21600,xe">
                <v:stroke joinstyle="miter"/>
                <v:path gradientshapeok="t" o:connecttype="rect"/>
              </v:shapetype>
              <v:shape id="Text Box 2" o:spid="_x0000_s1026" type="#_x0000_t202" style="position:absolute;left:0;text-align:left;margin-left:-6.6pt;margin-top:.7pt;width:121.2pt;height:28.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" fillcolor="white [3201]" strokeweight=".5pt">
                <v:textbox>
                  <w:txbxContent>
                    <w:p w14:paraId="05685C8B" w14:textId="77777777" w:rsidR="00382CEF" w:rsidRPr="0046014C" w:rsidRDefault="00382CEF" w:rsidP="00382CEF">
                      <w:pPr>
                        <w:jc w:val="center"/>
                        <w:rPr>
                          <w:rFonts w:ascii="Times New Roman" w:hAnsi="Times New Roman" w:cs="Times New Roman"/>
                          <w:b/>
                          <w:sz w:val="28"/>
                          <w:szCs w:val="28"/>
                          <w:lang w:val="en-US"/>
                        </w:rPr>
                      </w:pPr>
                      <w:bookmarkStart w:id="2" w:name="_GoBack"/>
                      <w:r w:rsidRPr="0046014C">
                        <w:rPr>
                          <w:rFonts w:ascii="Times New Roman" w:hAnsi="Times New Roman" w:cs="Times New Roman"/>
                          <w:b/>
                          <w:sz w:val="28"/>
                          <w:szCs w:val="28"/>
                          <w:lang w:val="en-US"/>
                        </w:rPr>
                        <w:t>DỰ THẢO</w:t>
                      </w:r>
                      <w:bookmarkEnd w:id="2"/>
                    </w:p>
                  </w:txbxContent>
                </v:textbox>
              </v:shape>
            </w:pict>
          </mc:Fallback>
        </mc:AlternateContent>
      </w:r>
      <w:r w:rsidR="00D603FF" w:rsidRPr="0046014C">
        <w:rPr>
          <w:rFonts w:ascii="Times New Roman" w:eastAsia="Times New Roman" w:hAnsi="Times New Roman" w:cs="Times New Roman"/>
          <w:b/>
          <w:bCs/>
          <w:sz w:val="28"/>
          <w:szCs w:val="28"/>
          <w:lang w:val="en-US" w:eastAsia="fr-FR"/>
        </w:rPr>
        <w:t>NGHỊ QUYẾT</w:t>
      </w:r>
    </w:p>
    <w:p w14:paraId="6134A900" w14:textId="0FB7FE6A" w:rsidR="001F1901" w:rsidRPr="0046014C" w:rsidRDefault="00946994" w:rsidP="00FD6580">
      <w:pPr>
        <w:shd w:val="clear" w:color="auto" w:fill="FFFFFF"/>
        <w:spacing w:after="0" w:line="240" w:lineRule="auto"/>
        <w:jc w:val="center"/>
        <w:rPr>
          <w:rFonts w:ascii="Times New Roman" w:eastAsia="Times New Roman" w:hAnsi="Times New Roman" w:cs="Times New Roman"/>
          <w:b/>
          <w:bCs/>
          <w:sz w:val="28"/>
          <w:szCs w:val="28"/>
          <w:lang w:val="en-US" w:eastAsia="fr-FR"/>
        </w:rPr>
      </w:pPr>
      <w:r w:rsidRPr="0046014C">
        <w:rPr>
          <w:rFonts w:ascii="Times New Roman" w:eastAsia="Times New Roman" w:hAnsi="Times New Roman" w:cs="Times New Roman"/>
          <w:b/>
          <w:bCs/>
          <w:sz w:val="28"/>
          <w:szCs w:val="28"/>
          <w:lang w:val="en-US" w:eastAsia="fr-FR"/>
        </w:rPr>
        <w:t>Thông qua</w:t>
      </w:r>
      <w:r w:rsidR="00A54BFF" w:rsidRPr="0046014C">
        <w:rPr>
          <w:rFonts w:ascii="Times New Roman" w:eastAsia="Times New Roman" w:hAnsi="Times New Roman" w:cs="Times New Roman"/>
          <w:b/>
          <w:bCs/>
          <w:sz w:val="28"/>
          <w:szCs w:val="28"/>
          <w:lang w:val="en-US" w:eastAsia="fr-FR"/>
        </w:rPr>
        <w:t xml:space="preserve"> cơ chế thu và sử dụng mức thu dịch vụ tuyển sinh </w:t>
      </w:r>
    </w:p>
    <w:p w14:paraId="3C445F6F" w14:textId="7CA42D66" w:rsidR="00A54BFF" w:rsidRPr="0046014C" w:rsidRDefault="00A54BFF" w:rsidP="00FD6580">
      <w:pPr>
        <w:shd w:val="clear" w:color="auto" w:fill="FFFFFF"/>
        <w:spacing w:after="0" w:line="240" w:lineRule="auto"/>
        <w:jc w:val="center"/>
        <w:rPr>
          <w:rFonts w:ascii="Times New Roman" w:eastAsia="Times New Roman" w:hAnsi="Times New Roman" w:cs="Times New Roman"/>
          <w:b/>
          <w:bCs/>
          <w:sz w:val="28"/>
          <w:szCs w:val="28"/>
          <w:lang w:val="en-US" w:eastAsia="fr-FR"/>
        </w:rPr>
      </w:pPr>
      <w:r w:rsidRPr="0046014C">
        <w:rPr>
          <w:rFonts w:ascii="Times New Roman" w:eastAsia="Times New Roman" w:hAnsi="Times New Roman" w:cs="Times New Roman"/>
          <w:b/>
          <w:bCs/>
          <w:sz w:val="28"/>
          <w:szCs w:val="28"/>
          <w:lang w:val="en-US" w:eastAsia="fr-FR"/>
        </w:rPr>
        <w:t xml:space="preserve">trung học phổ thông công lập trên địa bàn tỉnh Hưng Yên </w:t>
      </w:r>
    </w:p>
    <w:p w14:paraId="260DF786" w14:textId="77777777" w:rsidR="00A54BFF" w:rsidRPr="0046014C" w:rsidRDefault="00A54BFF" w:rsidP="00FD6580">
      <w:pPr>
        <w:shd w:val="clear" w:color="auto" w:fill="FFFFFF"/>
        <w:spacing w:after="0" w:line="240" w:lineRule="auto"/>
        <w:jc w:val="center"/>
        <w:rPr>
          <w:rFonts w:ascii="Times New Roman" w:eastAsia="Times New Roman" w:hAnsi="Times New Roman" w:cs="Times New Roman"/>
          <w:b/>
          <w:bCs/>
          <w:sz w:val="28"/>
          <w:szCs w:val="28"/>
          <w:lang w:val="en-US" w:eastAsia="fr-FR"/>
        </w:rPr>
      </w:pPr>
      <w:r w:rsidRPr="0046014C">
        <w:rPr>
          <w:rFonts w:ascii="Times New Roman" w:eastAsia="Times New Roman" w:hAnsi="Times New Roman" w:cs="Times New Roman"/>
          <w:b/>
          <w:bCs/>
          <w:noProof/>
          <w:sz w:val="28"/>
          <w:szCs w:val="28"/>
          <w:lang w:eastAsia="fr-FR"/>
        </w:rPr>
        <mc:AlternateContent>
          <mc:Choice Requires="wps">
            <w:drawing>
              <wp:anchor distT="0" distB="0" distL="114300" distR="114300" simplePos="0" relativeHeight="251665408" behindDoc="0" locked="0" layoutInCell="1" allowOverlap="1" wp14:anchorId="6DBCDF61" wp14:editId="01D28C98">
                <wp:simplePos x="0" y="0"/>
                <wp:positionH relativeFrom="column">
                  <wp:posOffset>2294255</wp:posOffset>
                </wp:positionH>
                <wp:positionV relativeFrom="paragraph">
                  <wp:posOffset>228600</wp:posOffset>
                </wp:positionV>
                <wp:extent cx="1170709" cy="0"/>
                <wp:effectExtent l="0" t="0" r="29845" b="19050"/>
                <wp:wrapNone/>
                <wp:docPr id="1" name="Straight Connector 1"/>
                <wp:cNvGraphicFramePr/>
                <a:graphic xmlns:a="http://schemas.openxmlformats.org/drawingml/2006/main">
                  <a:graphicData uri="http://schemas.microsoft.com/office/word/2010/wordprocessingShape">
                    <wps:wsp>
                      <wps:cNvCnPr/>
                      <wps:spPr>
                        <a:xfrm>
                          <a:off x="0" y="0"/>
                          <a:ext cx="11707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2144397"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0.65pt,18pt" to="272.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" strokecolor="black [3200]" strokeweight=".5pt">
                <v:stroke joinstyle="miter"/>
              </v:line>
            </w:pict>
          </mc:Fallback>
        </mc:AlternateContent>
      </w:r>
      <w:r w:rsidR="001F1901" w:rsidRPr="0046014C">
        <w:rPr>
          <w:rFonts w:ascii="Times New Roman" w:eastAsia="Times New Roman" w:hAnsi="Times New Roman" w:cs="Times New Roman"/>
          <w:b/>
          <w:bCs/>
          <w:sz w:val="28"/>
          <w:szCs w:val="28"/>
          <w:lang w:val="en-US" w:eastAsia="fr-FR"/>
        </w:rPr>
        <w:t xml:space="preserve">từ </w:t>
      </w:r>
      <w:r w:rsidRPr="0046014C">
        <w:rPr>
          <w:rFonts w:ascii="Times New Roman" w:eastAsia="Times New Roman" w:hAnsi="Times New Roman" w:cs="Times New Roman"/>
          <w:b/>
          <w:bCs/>
          <w:sz w:val="28"/>
          <w:szCs w:val="28"/>
          <w:lang w:val="en-US" w:eastAsia="fr-FR"/>
        </w:rPr>
        <w:t>năm học 202</w:t>
      </w:r>
      <w:r w:rsidR="001F1901" w:rsidRPr="0046014C">
        <w:rPr>
          <w:rFonts w:ascii="Times New Roman" w:eastAsia="Times New Roman" w:hAnsi="Times New Roman" w:cs="Times New Roman"/>
          <w:b/>
          <w:bCs/>
          <w:sz w:val="28"/>
          <w:szCs w:val="28"/>
          <w:lang w:val="en-US" w:eastAsia="fr-FR"/>
        </w:rPr>
        <w:t>6</w:t>
      </w:r>
      <w:r w:rsidRPr="0046014C">
        <w:rPr>
          <w:rFonts w:ascii="Times New Roman" w:eastAsia="Times New Roman" w:hAnsi="Times New Roman" w:cs="Times New Roman"/>
          <w:b/>
          <w:bCs/>
          <w:sz w:val="28"/>
          <w:szCs w:val="28"/>
          <w:lang w:val="en-US" w:eastAsia="fr-FR"/>
        </w:rPr>
        <w:t>-202</w:t>
      </w:r>
      <w:r w:rsidR="001F1901" w:rsidRPr="0046014C">
        <w:rPr>
          <w:rFonts w:ascii="Times New Roman" w:eastAsia="Times New Roman" w:hAnsi="Times New Roman" w:cs="Times New Roman"/>
          <w:b/>
          <w:bCs/>
          <w:sz w:val="28"/>
          <w:szCs w:val="28"/>
          <w:lang w:val="en-US" w:eastAsia="fr-FR"/>
        </w:rPr>
        <w:t>7</w:t>
      </w:r>
    </w:p>
    <w:p w14:paraId="205E0BF7" w14:textId="77777777" w:rsidR="00FD6580" w:rsidRPr="0046014C" w:rsidRDefault="00FD6580" w:rsidP="00F6589B">
      <w:pPr>
        <w:shd w:val="clear" w:color="auto" w:fill="FFFFFF"/>
        <w:spacing w:before="120" w:after="120" w:line="240" w:lineRule="auto"/>
        <w:jc w:val="center"/>
        <w:rPr>
          <w:rFonts w:ascii="Times New Roman" w:eastAsia="Times New Roman" w:hAnsi="Times New Roman" w:cs="Times New Roman"/>
          <w:b/>
          <w:bCs/>
          <w:sz w:val="10"/>
          <w:szCs w:val="10"/>
          <w:lang w:val="en-US" w:eastAsia="fr-FR"/>
        </w:rPr>
      </w:pPr>
    </w:p>
    <w:p w14:paraId="4E7BB601" w14:textId="77777777" w:rsidR="00BB149C" w:rsidRPr="0046014C" w:rsidRDefault="00BB149C" w:rsidP="006C050A">
      <w:pPr>
        <w:shd w:val="clear" w:color="auto" w:fill="FFFFFF"/>
        <w:spacing w:before="60" w:after="60" w:line="240" w:lineRule="auto"/>
        <w:ind w:firstLine="706"/>
        <w:jc w:val="both"/>
        <w:rPr>
          <w:rFonts w:ascii="Times New Roman" w:hAnsi="Times New Roman" w:cs="Times New Roman"/>
          <w:i/>
          <w:sz w:val="28"/>
          <w:szCs w:val="28"/>
          <w:lang w:val="en-US"/>
        </w:rPr>
      </w:pPr>
      <w:r w:rsidRPr="0046014C">
        <w:rPr>
          <w:rFonts w:ascii="Times New Roman" w:hAnsi="Times New Roman" w:cs="Times New Roman"/>
          <w:i/>
          <w:sz w:val="28"/>
          <w:szCs w:val="28"/>
          <w:lang w:val="en-US"/>
        </w:rPr>
        <w:t>Căn cứ Luật Tổ chức chính quyền địa phương số 72/2025/QH15;</w:t>
      </w:r>
    </w:p>
    <w:p w14:paraId="7B0212BC" w14:textId="77777777" w:rsidR="00BB149C" w:rsidRPr="0046014C" w:rsidRDefault="00BB149C" w:rsidP="006C050A">
      <w:pPr>
        <w:shd w:val="clear" w:color="auto" w:fill="FFFFFF"/>
        <w:spacing w:before="60" w:after="60" w:line="240" w:lineRule="auto"/>
        <w:ind w:firstLine="708"/>
        <w:jc w:val="both"/>
        <w:rPr>
          <w:rFonts w:ascii="Times New Roman" w:hAnsi="Times New Roman" w:cs="Times New Roman"/>
          <w:i/>
          <w:sz w:val="28"/>
          <w:szCs w:val="28"/>
          <w:lang w:val="en-US"/>
        </w:rPr>
      </w:pPr>
      <w:r w:rsidRPr="0046014C">
        <w:rPr>
          <w:rFonts w:ascii="Times New Roman" w:hAnsi="Times New Roman" w:cs="Times New Roman"/>
          <w:i/>
          <w:sz w:val="28"/>
          <w:szCs w:val="28"/>
          <w:lang w:val="en-US"/>
        </w:rPr>
        <w:t xml:space="preserve">Căn cứ Luật Giáo dục số 43/2019/QH14; </w:t>
      </w:r>
    </w:p>
    <w:p w14:paraId="1995C1D1" w14:textId="0EC0806D" w:rsidR="00BB149C" w:rsidRPr="0046014C" w:rsidRDefault="00BB149C" w:rsidP="006C050A">
      <w:pPr>
        <w:shd w:val="clear" w:color="auto" w:fill="FFFFFF"/>
        <w:spacing w:before="60" w:after="60" w:line="240" w:lineRule="auto"/>
        <w:ind w:firstLine="708"/>
        <w:jc w:val="both"/>
        <w:rPr>
          <w:rFonts w:ascii="Times New Roman" w:hAnsi="Times New Roman" w:cs="Times New Roman"/>
          <w:i/>
          <w:sz w:val="28"/>
          <w:szCs w:val="28"/>
          <w:lang w:val="en-US"/>
        </w:rPr>
      </w:pPr>
      <w:r w:rsidRPr="0046014C">
        <w:rPr>
          <w:rFonts w:ascii="Times New Roman" w:hAnsi="Times New Roman" w:cs="Times New Roman"/>
          <w:i/>
          <w:sz w:val="28"/>
          <w:szCs w:val="28"/>
          <w:lang w:val="en-US"/>
        </w:rPr>
        <w:t xml:space="preserve">Căn cứ Luật Giá số 16/2023/QH15; </w:t>
      </w:r>
    </w:p>
    <w:p w14:paraId="07623436" w14:textId="77BDC6FB" w:rsidR="00203B0B" w:rsidRPr="0046014C" w:rsidRDefault="00203B0B" w:rsidP="00203B0B">
      <w:pPr>
        <w:shd w:val="clear" w:color="auto" w:fill="FFFFFF"/>
        <w:spacing w:before="60" w:after="60" w:line="240" w:lineRule="auto"/>
        <w:ind w:firstLine="708"/>
        <w:jc w:val="both"/>
        <w:rPr>
          <w:rFonts w:ascii="Times New Roman" w:hAnsi="Times New Roman" w:cs="Times New Roman"/>
          <w:i/>
          <w:sz w:val="28"/>
          <w:szCs w:val="28"/>
          <w:lang w:val="vi-VN"/>
        </w:rPr>
      </w:pPr>
      <w:r w:rsidRPr="0046014C">
        <w:rPr>
          <w:rFonts w:ascii="Times New Roman" w:hAnsi="Times New Roman" w:cs="Times New Roman"/>
          <w:i/>
          <w:sz w:val="28"/>
          <w:szCs w:val="28"/>
          <w:lang w:val="vi-VN"/>
        </w:rPr>
        <w:t xml:space="preserve">Căn cứ Nghị định số 24/2021/NĐ-CP của Chính phủ quy định việc quản lý trong cơ sở giáo dục mầm non và cơ sở giáo dục phổ thông công lập; </w:t>
      </w:r>
    </w:p>
    <w:p w14:paraId="69317B30" w14:textId="77777777" w:rsidR="00EE10C8" w:rsidRPr="0046014C" w:rsidRDefault="00203B0B" w:rsidP="00EE10C8">
      <w:pPr>
        <w:shd w:val="clear" w:color="auto" w:fill="FFFFFF"/>
        <w:spacing w:before="60" w:after="60" w:line="240" w:lineRule="auto"/>
        <w:ind w:firstLine="708"/>
        <w:jc w:val="both"/>
        <w:rPr>
          <w:rFonts w:ascii="Times New Roman" w:eastAsia="Times New Roman" w:hAnsi="Times New Roman" w:cs="Times New Roman"/>
          <w:i/>
          <w:sz w:val="28"/>
          <w:szCs w:val="28"/>
          <w:lang w:val="vi-VN" w:eastAsia="vi-VN"/>
        </w:rPr>
      </w:pPr>
      <w:r w:rsidRPr="0046014C">
        <w:rPr>
          <w:rFonts w:ascii="Times New Roman" w:eastAsia="Times New Roman" w:hAnsi="Times New Roman" w:cs="Times New Roman"/>
          <w:i/>
          <w:sz w:val="28"/>
          <w:szCs w:val="28"/>
          <w:lang w:val="vi-VN" w:eastAsia="vi-VN"/>
        </w:rPr>
        <w:t>Căn cứ Nghị định số 60/2021/NĐ</w:t>
      </w:r>
      <w:r w:rsidRPr="0046014C">
        <w:rPr>
          <w:rFonts w:ascii="Times New Roman" w:eastAsia="Times New Roman" w:hAnsi="Times New Roman" w:cs="Times New Roman"/>
          <w:i/>
          <w:sz w:val="28"/>
          <w:szCs w:val="28"/>
          <w:lang w:val="vi-VN" w:eastAsia="vi-VN"/>
        </w:rPr>
        <w:noBreakHyphen/>
        <w:t xml:space="preserve">CP của Chính phủ quy định về cơ chế tự chủ tài chính của đơn vị sự nghiệp công lập; </w:t>
      </w:r>
    </w:p>
    <w:p w14:paraId="055834E3" w14:textId="77777777" w:rsidR="00EE10C8" w:rsidRPr="0046014C" w:rsidRDefault="00CF3371" w:rsidP="00EE10C8">
      <w:pPr>
        <w:shd w:val="clear" w:color="auto" w:fill="FFFFFF"/>
        <w:spacing w:before="60" w:after="60" w:line="240" w:lineRule="auto"/>
        <w:ind w:firstLine="708"/>
        <w:jc w:val="both"/>
        <w:rPr>
          <w:rFonts w:ascii="Times New Roman" w:hAnsi="Times New Roman" w:cs="Times New Roman"/>
          <w:i/>
          <w:sz w:val="28"/>
          <w:szCs w:val="28"/>
          <w:lang w:val="vi-VN"/>
        </w:rPr>
      </w:pPr>
      <w:r w:rsidRPr="0046014C">
        <w:rPr>
          <w:rFonts w:ascii="Times New Roman" w:hAnsi="Times New Roman" w:cs="Times New Roman"/>
          <w:i/>
          <w:sz w:val="28"/>
          <w:szCs w:val="28"/>
          <w:lang w:val="vi-VN"/>
        </w:rPr>
        <w:t>Căn cứ Nghị định số 111/2025/NĐ-CP của Chính phủ sửa đổi, bổ sung một số điều của Nghị định số 60/2021/NĐ-CP của Chính phủ quy định cơ chế tự chủ tài chính của đơn vị sự nghiệp công lập;</w:t>
      </w:r>
    </w:p>
    <w:p w14:paraId="21CDD373" w14:textId="4385969B" w:rsidR="00203B0B" w:rsidRPr="0046014C" w:rsidRDefault="00203B0B" w:rsidP="00203B0B">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hAnsi="Times New Roman" w:cs="Times New Roman"/>
          <w:i/>
          <w:sz w:val="28"/>
          <w:szCs w:val="28"/>
          <w:lang w:val="vi-VN"/>
        </w:rPr>
        <w:t>Căn cứ Nghị định số 238/2025/NĐ-CP của Chính phủ quy định về chính sách học phí, miễn, giảm, hỗ trợ học phí, hỗ trợ chi phí học tập và giá dịch vụ trong lĩnh vực giáo dục, đào tạo;</w:t>
      </w:r>
      <w:r w:rsidRPr="0046014C">
        <w:rPr>
          <w:rFonts w:ascii="Times New Roman" w:eastAsia="Times New Roman" w:hAnsi="Times New Roman" w:cs="Times New Roman"/>
          <w:sz w:val="28"/>
          <w:szCs w:val="28"/>
          <w:lang w:val="vi-VN" w:eastAsia="vi-VN"/>
        </w:rPr>
        <w:t xml:space="preserve"> </w:t>
      </w:r>
    </w:p>
    <w:p w14:paraId="33D9F4E5" w14:textId="05D06C71" w:rsidR="00203B0B" w:rsidRPr="0046014C" w:rsidRDefault="00203B0B" w:rsidP="00203B0B">
      <w:pPr>
        <w:shd w:val="clear" w:color="auto" w:fill="FFFFFF"/>
        <w:spacing w:before="60" w:after="60" w:line="240" w:lineRule="auto"/>
        <w:ind w:firstLine="708"/>
        <w:jc w:val="both"/>
        <w:rPr>
          <w:rFonts w:ascii="Times New Roman" w:eastAsia="Times New Roman" w:hAnsi="Times New Roman" w:cs="Times New Roman"/>
          <w:i/>
          <w:sz w:val="28"/>
          <w:szCs w:val="28"/>
          <w:lang w:val="vi-VN" w:eastAsia="vi-VN"/>
        </w:rPr>
      </w:pPr>
      <w:r w:rsidRPr="0046014C">
        <w:rPr>
          <w:rFonts w:ascii="Times New Roman" w:eastAsia="Times New Roman" w:hAnsi="Times New Roman" w:cs="Times New Roman"/>
          <w:i/>
          <w:sz w:val="28"/>
          <w:szCs w:val="28"/>
          <w:lang w:val="vi-VN" w:eastAsia="vi-VN"/>
        </w:rPr>
        <w:t>Căn cứ Thông tư số 56/2022/TT</w:t>
      </w:r>
      <w:r w:rsidRPr="0046014C">
        <w:rPr>
          <w:rFonts w:ascii="Times New Roman" w:eastAsia="Times New Roman" w:hAnsi="Times New Roman" w:cs="Times New Roman"/>
          <w:i/>
          <w:sz w:val="28"/>
          <w:szCs w:val="28"/>
          <w:lang w:val="vi-VN" w:eastAsia="vi-VN"/>
        </w:rPr>
        <w:noBreakHyphen/>
        <w:t>BTC của Bộ Tài chính hướng dẫn một số nội dung về cơ chế tự chủ tài chính;</w:t>
      </w:r>
    </w:p>
    <w:p w14:paraId="52EBCEFE" w14:textId="53C983B8" w:rsidR="00203B0B" w:rsidRPr="0046014C" w:rsidRDefault="00203B0B" w:rsidP="00203B0B">
      <w:pPr>
        <w:shd w:val="clear" w:color="auto" w:fill="FFFFFF"/>
        <w:spacing w:before="60" w:after="60" w:line="240" w:lineRule="auto"/>
        <w:ind w:firstLine="708"/>
        <w:jc w:val="both"/>
        <w:rPr>
          <w:rFonts w:ascii="Times New Roman" w:hAnsi="Times New Roman" w:cs="Times New Roman"/>
          <w:i/>
          <w:sz w:val="28"/>
          <w:szCs w:val="28"/>
          <w:shd w:val="clear" w:color="auto" w:fill="FFFFFF"/>
          <w:lang w:val="vi-VN"/>
        </w:rPr>
      </w:pPr>
      <w:r w:rsidRPr="0046014C">
        <w:rPr>
          <w:rFonts w:ascii="Times New Roman" w:eastAsia="Times New Roman" w:hAnsi="Times New Roman" w:cs="Times New Roman"/>
          <w:i/>
          <w:sz w:val="28"/>
          <w:szCs w:val="28"/>
          <w:lang w:val="vi-VN" w:eastAsia="vi-VN"/>
        </w:rPr>
        <w:t>Căn cứ Thông tư số 14/2024/TT</w:t>
      </w:r>
      <w:r w:rsidRPr="0046014C">
        <w:rPr>
          <w:rFonts w:ascii="Times New Roman" w:eastAsia="Times New Roman" w:hAnsi="Times New Roman" w:cs="Times New Roman"/>
          <w:i/>
          <w:sz w:val="28"/>
          <w:szCs w:val="28"/>
          <w:lang w:val="vi-VN" w:eastAsia="vi-VN"/>
        </w:rPr>
        <w:noBreakHyphen/>
        <w:t>BGDĐT của Bộ Giáo dục và Đào tạo h</w:t>
      </w:r>
      <w:r w:rsidRPr="0046014C">
        <w:rPr>
          <w:rFonts w:ascii="Times New Roman" w:hAnsi="Times New Roman" w:cs="Times New Roman"/>
          <w:i/>
          <w:sz w:val="28"/>
          <w:szCs w:val="28"/>
          <w:shd w:val="clear" w:color="auto" w:fill="FFFFFF"/>
          <w:lang w:val="vi-VN"/>
        </w:rPr>
        <w:t>ướng dẫn quy trình xây dựng, thẩm định, ban hành định mức kinh tế - kỹ thuật và phương pháp định giá dịch vụ giáo dục, đào tạo;</w:t>
      </w:r>
    </w:p>
    <w:p w14:paraId="01CF689C" w14:textId="13762073" w:rsidR="00203B0B" w:rsidRPr="0046014C" w:rsidRDefault="00203B0B" w:rsidP="00203B0B">
      <w:pPr>
        <w:shd w:val="clear" w:color="auto" w:fill="FFFFFF"/>
        <w:spacing w:before="60" w:after="60" w:line="240" w:lineRule="auto"/>
        <w:ind w:firstLine="708"/>
        <w:jc w:val="both"/>
        <w:outlineLvl w:val="3"/>
        <w:rPr>
          <w:rFonts w:ascii="Times New Roman" w:eastAsia="Times New Roman" w:hAnsi="Times New Roman" w:cs="Times New Roman"/>
          <w:bCs/>
          <w:i/>
          <w:sz w:val="28"/>
          <w:szCs w:val="28"/>
          <w:lang w:val="vi-VN" w:eastAsia="fr-FR"/>
        </w:rPr>
      </w:pPr>
      <w:r w:rsidRPr="0046014C">
        <w:rPr>
          <w:rFonts w:ascii="Times New Roman" w:eastAsia="Times New Roman" w:hAnsi="Times New Roman" w:cs="Times New Roman"/>
          <w:bCs/>
          <w:i/>
          <w:sz w:val="28"/>
          <w:szCs w:val="28"/>
          <w:lang w:val="vi-VN" w:eastAsia="fr-FR"/>
        </w:rPr>
        <w:t>Căn cứ Thông tư số 30/2024/TT-BGDĐT của Bộ Giáo dục và Đào tạo ban hành Quy chế tuyển sinh trung học cơ sở và tuyển sinh trung học phổ thông;</w:t>
      </w:r>
    </w:p>
    <w:p w14:paraId="6D591CC5" w14:textId="32CE0018" w:rsidR="00BB149C" w:rsidRPr="0046014C" w:rsidRDefault="00BB149C" w:rsidP="006C050A">
      <w:pPr>
        <w:shd w:val="clear" w:color="auto" w:fill="FFFFFF"/>
        <w:spacing w:before="60" w:after="60" w:line="240" w:lineRule="auto"/>
        <w:ind w:firstLine="708"/>
        <w:jc w:val="both"/>
        <w:rPr>
          <w:rFonts w:ascii="Times New Roman" w:hAnsi="Times New Roman" w:cs="Times New Roman"/>
          <w:i/>
          <w:sz w:val="28"/>
          <w:szCs w:val="28"/>
          <w:lang w:val="vi-VN"/>
        </w:rPr>
      </w:pPr>
      <w:r w:rsidRPr="0046014C">
        <w:rPr>
          <w:rFonts w:ascii="Times New Roman" w:hAnsi="Times New Roman" w:cs="Times New Roman"/>
          <w:i/>
          <w:sz w:val="28"/>
          <w:szCs w:val="28"/>
          <w:lang w:val="vi-VN"/>
        </w:rPr>
        <w:t xml:space="preserve">Xét Tờ trình số </w:t>
      </w:r>
      <w:r w:rsidR="008771D8" w:rsidRPr="0046014C">
        <w:rPr>
          <w:rFonts w:ascii="Times New Roman" w:hAnsi="Times New Roman" w:cs="Times New Roman"/>
          <w:i/>
          <w:sz w:val="28"/>
          <w:szCs w:val="28"/>
          <w:lang w:val="vi-VN"/>
        </w:rPr>
        <w:t xml:space="preserve">       </w:t>
      </w:r>
      <w:r w:rsidRPr="0046014C">
        <w:rPr>
          <w:rFonts w:ascii="Times New Roman" w:hAnsi="Times New Roman" w:cs="Times New Roman"/>
          <w:i/>
          <w:sz w:val="28"/>
          <w:szCs w:val="28"/>
          <w:lang w:val="vi-VN"/>
        </w:rPr>
        <w:t>/TTr-U</w:t>
      </w:r>
      <w:r w:rsidR="008771D8" w:rsidRPr="0046014C">
        <w:rPr>
          <w:rFonts w:ascii="Times New Roman" w:hAnsi="Times New Roman" w:cs="Times New Roman"/>
          <w:i/>
          <w:sz w:val="28"/>
          <w:szCs w:val="28"/>
          <w:lang w:val="vi-VN"/>
        </w:rPr>
        <w:t xml:space="preserve">BND ngày       tháng     </w:t>
      </w:r>
      <w:r w:rsidRPr="0046014C">
        <w:rPr>
          <w:rFonts w:ascii="Times New Roman" w:hAnsi="Times New Roman" w:cs="Times New Roman"/>
          <w:i/>
          <w:sz w:val="28"/>
          <w:szCs w:val="28"/>
          <w:lang w:val="vi-VN"/>
        </w:rPr>
        <w:t xml:space="preserve"> năm 2025 của Ủy ban nhân dân tỉnh về việc </w:t>
      </w:r>
      <w:r w:rsidR="00946994" w:rsidRPr="0046014C">
        <w:rPr>
          <w:rFonts w:ascii="Times New Roman" w:hAnsi="Times New Roman" w:cs="Times New Roman"/>
          <w:i/>
          <w:sz w:val="28"/>
          <w:szCs w:val="28"/>
          <w:lang w:val="vi-VN"/>
        </w:rPr>
        <w:t>thông qua</w:t>
      </w:r>
      <w:r w:rsidRPr="0046014C">
        <w:rPr>
          <w:rFonts w:ascii="Times New Roman" w:hAnsi="Times New Roman" w:cs="Times New Roman"/>
          <w:i/>
          <w:sz w:val="28"/>
          <w:szCs w:val="28"/>
          <w:lang w:val="vi-VN"/>
        </w:rPr>
        <w:t xml:space="preserve"> </w:t>
      </w:r>
      <w:r w:rsidR="00A246CC" w:rsidRPr="0046014C">
        <w:rPr>
          <w:rFonts w:ascii="Times New Roman" w:hAnsi="Times New Roman" w:cs="Times New Roman"/>
          <w:i/>
          <w:sz w:val="28"/>
          <w:szCs w:val="28"/>
          <w:lang w:val="vi-VN"/>
        </w:rPr>
        <w:t xml:space="preserve">Nghị quyết </w:t>
      </w:r>
      <w:r w:rsidR="008771D8" w:rsidRPr="0046014C">
        <w:rPr>
          <w:rFonts w:ascii="Times New Roman" w:eastAsia="Times New Roman" w:hAnsi="Times New Roman" w:cs="Times New Roman"/>
          <w:i/>
          <w:iCs/>
          <w:sz w:val="28"/>
          <w:szCs w:val="28"/>
          <w:lang w:val="vi-VN" w:eastAsia="fr-FR"/>
        </w:rPr>
        <w:t>cơ chế thu và sử dụng mức thu dịch vụ tuyển sinh trung học phổ thông công lập</w:t>
      </w:r>
      <w:r w:rsidRPr="0046014C">
        <w:rPr>
          <w:rFonts w:ascii="Times New Roman" w:hAnsi="Times New Roman" w:cs="Times New Roman"/>
          <w:i/>
          <w:sz w:val="28"/>
          <w:szCs w:val="28"/>
          <w:lang w:val="vi-VN"/>
        </w:rPr>
        <w:t xml:space="preserve"> trên địa bàn tỉnh Hưng Yên từ năm học 202</w:t>
      </w:r>
      <w:r w:rsidR="002A331A" w:rsidRPr="0046014C">
        <w:rPr>
          <w:rFonts w:ascii="Times New Roman" w:hAnsi="Times New Roman" w:cs="Times New Roman"/>
          <w:i/>
          <w:sz w:val="28"/>
          <w:szCs w:val="28"/>
          <w:lang w:val="vi-VN"/>
        </w:rPr>
        <w:t>6-2027</w:t>
      </w:r>
      <w:r w:rsidRPr="0046014C">
        <w:rPr>
          <w:rFonts w:ascii="Times New Roman" w:hAnsi="Times New Roman" w:cs="Times New Roman"/>
          <w:i/>
          <w:sz w:val="28"/>
          <w:szCs w:val="28"/>
          <w:lang w:val="vi-VN"/>
        </w:rPr>
        <w:t xml:space="preserve">; Báo cáo thẩm tra số </w:t>
      </w:r>
      <w:r w:rsidR="008771D8" w:rsidRPr="0046014C">
        <w:rPr>
          <w:rFonts w:ascii="Times New Roman" w:hAnsi="Times New Roman" w:cs="Times New Roman"/>
          <w:i/>
          <w:sz w:val="28"/>
          <w:szCs w:val="28"/>
          <w:lang w:val="vi-VN"/>
        </w:rPr>
        <w:t xml:space="preserve">        </w:t>
      </w:r>
      <w:r w:rsidRPr="0046014C">
        <w:rPr>
          <w:rFonts w:ascii="Times New Roman" w:hAnsi="Times New Roman" w:cs="Times New Roman"/>
          <w:i/>
          <w:sz w:val="28"/>
          <w:szCs w:val="28"/>
          <w:lang w:val="vi-VN"/>
        </w:rPr>
        <w:t xml:space="preserve">/BC-BVHXH ngày </w:t>
      </w:r>
      <w:r w:rsidR="008771D8" w:rsidRPr="0046014C">
        <w:rPr>
          <w:rFonts w:ascii="Times New Roman" w:hAnsi="Times New Roman" w:cs="Times New Roman"/>
          <w:i/>
          <w:sz w:val="28"/>
          <w:szCs w:val="28"/>
          <w:lang w:val="vi-VN"/>
        </w:rPr>
        <w:t xml:space="preserve">     </w:t>
      </w:r>
      <w:r w:rsidRPr="0046014C">
        <w:rPr>
          <w:rFonts w:ascii="Times New Roman" w:hAnsi="Times New Roman" w:cs="Times New Roman"/>
          <w:i/>
          <w:sz w:val="28"/>
          <w:szCs w:val="28"/>
          <w:lang w:val="vi-VN"/>
        </w:rPr>
        <w:t xml:space="preserve"> tháng </w:t>
      </w:r>
      <w:r w:rsidR="008771D8" w:rsidRPr="0046014C">
        <w:rPr>
          <w:rFonts w:ascii="Times New Roman" w:hAnsi="Times New Roman" w:cs="Times New Roman"/>
          <w:i/>
          <w:sz w:val="28"/>
          <w:szCs w:val="28"/>
          <w:lang w:val="vi-VN"/>
        </w:rPr>
        <w:t xml:space="preserve">     </w:t>
      </w:r>
      <w:r w:rsidRPr="0046014C">
        <w:rPr>
          <w:rFonts w:ascii="Times New Roman" w:hAnsi="Times New Roman" w:cs="Times New Roman"/>
          <w:i/>
          <w:sz w:val="28"/>
          <w:szCs w:val="28"/>
          <w:lang w:val="vi-VN"/>
        </w:rPr>
        <w:t xml:space="preserve"> năm 2025 của Ban Văn hóa-Xã hội Hội đồng nhân dân tỉnh;</w:t>
      </w:r>
      <w:r w:rsidR="00B106DE" w:rsidRPr="0046014C">
        <w:rPr>
          <w:rFonts w:ascii="Times New Roman" w:hAnsi="Times New Roman" w:cs="Times New Roman"/>
          <w:i/>
          <w:sz w:val="28"/>
          <w:szCs w:val="28"/>
          <w:lang w:val="vi-VN"/>
        </w:rPr>
        <w:t xml:space="preserve"> ý kiến thảo luận của đại biểu Hội đồng nhân dân tại kỳ họp.</w:t>
      </w:r>
    </w:p>
    <w:p w14:paraId="183CF906" w14:textId="24817A2C" w:rsidR="00D92679" w:rsidRPr="0046014C" w:rsidRDefault="00D92679" w:rsidP="006C050A">
      <w:pPr>
        <w:shd w:val="clear" w:color="auto" w:fill="FFFFFF"/>
        <w:spacing w:before="60" w:after="60" w:line="240" w:lineRule="auto"/>
        <w:ind w:firstLine="708"/>
        <w:jc w:val="both"/>
        <w:rPr>
          <w:rFonts w:ascii="Times New Roman" w:hAnsi="Times New Roman" w:cs="Times New Roman"/>
          <w:bCs/>
          <w:i/>
          <w:iCs/>
          <w:sz w:val="28"/>
          <w:szCs w:val="28"/>
          <w:lang w:val="vi-VN"/>
        </w:rPr>
      </w:pPr>
      <w:r w:rsidRPr="0046014C">
        <w:rPr>
          <w:rFonts w:ascii="Times New Roman" w:hAnsi="Times New Roman" w:cs="Times New Roman"/>
          <w:i/>
          <w:sz w:val="28"/>
          <w:szCs w:val="28"/>
          <w:lang w:val="vi-VN"/>
        </w:rPr>
        <w:t xml:space="preserve">Hội đồng nhân dân </w:t>
      </w:r>
      <w:r w:rsidR="00211F5F" w:rsidRPr="0046014C">
        <w:rPr>
          <w:rFonts w:ascii="Times New Roman" w:hAnsi="Times New Roman" w:cs="Times New Roman"/>
          <w:i/>
          <w:sz w:val="28"/>
          <w:szCs w:val="28"/>
          <w:lang w:val="vi-VN"/>
        </w:rPr>
        <w:t>ban hành</w:t>
      </w:r>
      <w:r w:rsidRPr="0046014C">
        <w:rPr>
          <w:rFonts w:ascii="Times New Roman" w:hAnsi="Times New Roman" w:cs="Times New Roman"/>
          <w:i/>
          <w:sz w:val="28"/>
          <w:szCs w:val="28"/>
          <w:lang w:val="vi-VN"/>
        </w:rPr>
        <w:t xml:space="preserve"> Nghị quyết </w:t>
      </w:r>
      <w:r w:rsidR="00211F5F" w:rsidRPr="0046014C">
        <w:rPr>
          <w:rFonts w:ascii="Times New Roman" w:hAnsi="Times New Roman" w:cs="Times New Roman"/>
          <w:i/>
          <w:sz w:val="28"/>
          <w:szCs w:val="28"/>
          <w:lang w:val="vi-VN"/>
        </w:rPr>
        <w:t xml:space="preserve">thông qua </w:t>
      </w:r>
      <w:r w:rsidR="003F13F6" w:rsidRPr="0046014C">
        <w:rPr>
          <w:rFonts w:ascii="Times New Roman" w:eastAsia="Times New Roman" w:hAnsi="Times New Roman" w:cs="Times New Roman"/>
          <w:bCs/>
          <w:i/>
          <w:iCs/>
          <w:sz w:val="28"/>
          <w:szCs w:val="28"/>
          <w:lang w:val="vi-VN" w:eastAsia="fr-FR"/>
        </w:rPr>
        <w:t>cơ chế thu và sử dụng mức thu dịch vụ tuyển sinh trung học phổ thông công lập trên địa bàn tỉnh Hưng Yên, từ năm học 2026-2027</w:t>
      </w:r>
      <w:r w:rsidR="008C4E98" w:rsidRPr="0046014C">
        <w:rPr>
          <w:rFonts w:ascii="Times New Roman" w:eastAsia="Times New Roman" w:hAnsi="Times New Roman" w:cs="Times New Roman"/>
          <w:bCs/>
          <w:i/>
          <w:iCs/>
          <w:sz w:val="28"/>
          <w:szCs w:val="28"/>
          <w:lang w:val="vi-VN" w:eastAsia="fr-FR"/>
        </w:rPr>
        <w:t>.</w:t>
      </w:r>
    </w:p>
    <w:p w14:paraId="56207DDD" w14:textId="397B2582" w:rsidR="00D603FF" w:rsidRPr="0046014C" w:rsidRDefault="00D603FF" w:rsidP="006C050A">
      <w:pPr>
        <w:shd w:val="clear" w:color="auto" w:fill="FFFFFF"/>
        <w:spacing w:before="60" w:after="60" w:line="240" w:lineRule="auto"/>
        <w:ind w:firstLine="708"/>
        <w:jc w:val="both"/>
        <w:rPr>
          <w:rFonts w:ascii="Times New Roman" w:eastAsia="Times New Roman" w:hAnsi="Times New Roman" w:cs="Times New Roman"/>
          <w:b/>
          <w:bCs/>
          <w:sz w:val="28"/>
          <w:szCs w:val="28"/>
          <w:lang w:val="vi-VN" w:eastAsia="fr-FR"/>
        </w:rPr>
      </w:pPr>
      <w:r w:rsidRPr="0046014C">
        <w:rPr>
          <w:rFonts w:ascii="Times New Roman" w:eastAsia="Times New Roman" w:hAnsi="Times New Roman" w:cs="Times New Roman"/>
          <w:b/>
          <w:bCs/>
          <w:sz w:val="28"/>
          <w:szCs w:val="28"/>
          <w:lang w:val="vi-VN" w:eastAsia="fr-FR"/>
        </w:rPr>
        <w:t>Điều 1.</w:t>
      </w:r>
      <w:r w:rsidRPr="0046014C">
        <w:rPr>
          <w:rFonts w:ascii="Times New Roman" w:eastAsia="Times New Roman" w:hAnsi="Times New Roman" w:cs="Times New Roman"/>
          <w:sz w:val="28"/>
          <w:szCs w:val="28"/>
          <w:lang w:val="vi-VN" w:eastAsia="fr-FR"/>
        </w:rPr>
        <w:t> </w:t>
      </w:r>
      <w:r w:rsidRPr="0046014C">
        <w:rPr>
          <w:rFonts w:ascii="Times New Roman" w:eastAsia="Times New Roman" w:hAnsi="Times New Roman" w:cs="Times New Roman"/>
          <w:b/>
          <w:bCs/>
          <w:sz w:val="28"/>
          <w:szCs w:val="28"/>
          <w:lang w:val="vi-VN" w:eastAsia="fr-FR"/>
        </w:rPr>
        <w:t>Phạm vi điều chỉnh</w:t>
      </w:r>
      <w:r w:rsidR="003F13F6" w:rsidRPr="0046014C">
        <w:rPr>
          <w:rFonts w:ascii="Times New Roman" w:eastAsia="Times New Roman" w:hAnsi="Times New Roman" w:cs="Times New Roman"/>
          <w:b/>
          <w:bCs/>
          <w:sz w:val="28"/>
          <w:szCs w:val="28"/>
          <w:lang w:val="vi-VN" w:eastAsia="fr-FR"/>
        </w:rPr>
        <w:t xml:space="preserve"> và đối tượng áp dụng</w:t>
      </w:r>
    </w:p>
    <w:p w14:paraId="445AABB1" w14:textId="425775C1" w:rsidR="003F13F6" w:rsidRPr="0046014C" w:rsidRDefault="003F13F6"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lastRenderedPageBreak/>
        <w:t>1. Phạm vi điều chỉnh</w:t>
      </w:r>
    </w:p>
    <w:p w14:paraId="37895DFA" w14:textId="7042109B" w:rsidR="00D603FF" w:rsidRPr="0046014C" w:rsidRDefault="00D603FF"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 xml:space="preserve">a) </w:t>
      </w:r>
      <w:r w:rsidR="003F32D4" w:rsidRPr="0046014C">
        <w:rPr>
          <w:rFonts w:ascii="Times New Roman" w:eastAsia="Times New Roman" w:hAnsi="Times New Roman" w:cs="Times New Roman"/>
          <w:sz w:val="28"/>
          <w:szCs w:val="28"/>
          <w:lang w:val="vi-VN" w:eastAsia="fr-FR"/>
        </w:rPr>
        <w:t xml:space="preserve">Thông qua </w:t>
      </w:r>
      <w:r w:rsidRPr="0046014C">
        <w:rPr>
          <w:rFonts w:ascii="Times New Roman" w:eastAsia="Times New Roman" w:hAnsi="Times New Roman" w:cs="Times New Roman"/>
          <w:sz w:val="28"/>
          <w:szCs w:val="28"/>
          <w:lang w:val="vi-VN" w:eastAsia="fr-FR"/>
        </w:rPr>
        <w:t xml:space="preserve">cơ chế thu và sử dụng mức thu dịch vụ tuyển sinh vào lớp 10 trung học phổ thông công lập theo phương thức thi tuyển trên địa bàn tỉnh </w:t>
      </w:r>
      <w:r w:rsidR="00BB149C" w:rsidRPr="0046014C">
        <w:rPr>
          <w:rFonts w:ascii="Times New Roman" w:eastAsia="Times New Roman" w:hAnsi="Times New Roman" w:cs="Times New Roman"/>
          <w:sz w:val="28"/>
          <w:szCs w:val="28"/>
          <w:lang w:val="vi-VN" w:eastAsia="fr-FR"/>
        </w:rPr>
        <w:t>Hưng Yên</w:t>
      </w:r>
      <w:r w:rsidRPr="0046014C">
        <w:rPr>
          <w:rFonts w:ascii="Times New Roman" w:eastAsia="Times New Roman" w:hAnsi="Times New Roman" w:cs="Times New Roman"/>
          <w:sz w:val="28"/>
          <w:szCs w:val="28"/>
          <w:lang w:val="vi-VN" w:eastAsia="fr-FR"/>
        </w:rPr>
        <w:t xml:space="preserve"> từ năm học </w:t>
      </w:r>
      <w:r w:rsidR="008771D8" w:rsidRPr="0046014C">
        <w:rPr>
          <w:rFonts w:ascii="Times New Roman" w:eastAsia="Times New Roman" w:hAnsi="Times New Roman" w:cs="Times New Roman"/>
          <w:sz w:val="28"/>
          <w:szCs w:val="28"/>
          <w:lang w:val="vi-VN" w:eastAsia="fr-FR"/>
        </w:rPr>
        <w:t>202</w:t>
      </w:r>
      <w:r w:rsidR="0015254A" w:rsidRPr="0046014C">
        <w:rPr>
          <w:rFonts w:ascii="Times New Roman" w:eastAsia="Times New Roman" w:hAnsi="Times New Roman" w:cs="Times New Roman"/>
          <w:sz w:val="28"/>
          <w:szCs w:val="28"/>
          <w:lang w:val="vi-VN" w:eastAsia="fr-FR"/>
        </w:rPr>
        <w:t>6-2027</w:t>
      </w:r>
      <w:r w:rsidRPr="0046014C">
        <w:rPr>
          <w:rFonts w:ascii="Times New Roman" w:eastAsia="Times New Roman" w:hAnsi="Times New Roman" w:cs="Times New Roman"/>
          <w:sz w:val="28"/>
          <w:szCs w:val="28"/>
          <w:lang w:val="vi-VN" w:eastAsia="fr-FR"/>
        </w:rPr>
        <w:t>.</w:t>
      </w:r>
    </w:p>
    <w:p w14:paraId="2BE71FBB" w14:textId="6F740EBC" w:rsidR="00D603FF" w:rsidRPr="0046014C" w:rsidRDefault="00D603FF"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b) Không áp dụng với việc tuyển sinh vào các trường trung học</w:t>
      </w:r>
      <w:r w:rsidR="00B71334" w:rsidRPr="0046014C">
        <w:rPr>
          <w:rFonts w:ascii="Times New Roman" w:eastAsia="Times New Roman" w:hAnsi="Times New Roman" w:cs="Times New Roman"/>
          <w:sz w:val="28"/>
          <w:szCs w:val="28"/>
          <w:lang w:val="vi-VN" w:eastAsia="fr-FR"/>
        </w:rPr>
        <w:t xml:space="preserve"> phổ thông</w:t>
      </w:r>
      <w:r w:rsidRPr="0046014C">
        <w:rPr>
          <w:rFonts w:ascii="Times New Roman" w:eastAsia="Times New Roman" w:hAnsi="Times New Roman" w:cs="Times New Roman"/>
          <w:sz w:val="28"/>
          <w:szCs w:val="28"/>
          <w:lang w:val="vi-VN" w:eastAsia="fr-FR"/>
        </w:rPr>
        <w:t xml:space="preserve"> công lập tự chủ về chi thường xuyên và chi đầu tư.</w:t>
      </w:r>
    </w:p>
    <w:p w14:paraId="5CB90F97" w14:textId="77777777" w:rsidR="00D603FF" w:rsidRPr="0046014C" w:rsidRDefault="00D603FF"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2. Đối tượng áp dụng</w:t>
      </w:r>
    </w:p>
    <w:p w14:paraId="68FEDBD7" w14:textId="1B666744" w:rsidR="001005CF" w:rsidRPr="0046014C" w:rsidRDefault="00D311EA"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 xml:space="preserve">a) </w:t>
      </w:r>
      <w:r w:rsidR="00FF5B99" w:rsidRPr="0046014C">
        <w:rPr>
          <w:rFonts w:ascii="Times New Roman" w:eastAsia="Times New Roman" w:hAnsi="Times New Roman" w:cs="Times New Roman"/>
          <w:sz w:val="28"/>
          <w:szCs w:val="28"/>
          <w:lang w:val="vi-VN" w:eastAsia="fr-FR"/>
        </w:rPr>
        <w:t>T</w:t>
      </w:r>
      <w:r w:rsidR="001005CF" w:rsidRPr="0046014C">
        <w:rPr>
          <w:rFonts w:ascii="Times New Roman" w:eastAsia="Times New Roman" w:hAnsi="Times New Roman" w:cs="Times New Roman"/>
          <w:sz w:val="28"/>
          <w:szCs w:val="28"/>
          <w:lang w:val="vi-VN" w:eastAsia="fr-FR"/>
        </w:rPr>
        <w:t>rường trung học phổ thông</w:t>
      </w:r>
      <w:r w:rsidR="00FD6580" w:rsidRPr="0046014C">
        <w:rPr>
          <w:rFonts w:ascii="Times New Roman" w:eastAsia="Times New Roman" w:hAnsi="Times New Roman" w:cs="Times New Roman"/>
          <w:sz w:val="28"/>
          <w:szCs w:val="28"/>
          <w:lang w:val="vi-VN" w:eastAsia="fr-FR"/>
        </w:rPr>
        <w:t>;</w:t>
      </w:r>
      <w:r w:rsidR="001005CF" w:rsidRPr="0046014C">
        <w:rPr>
          <w:rFonts w:ascii="Times New Roman" w:eastAsia="Times New Roman" w:hAnsi="Times New Roman" w:cs="Times New Roman"/>
          <w:sz w:val="28"/>
          <w:szCs w:val="28"/>
          <w:lang w:val="vi-VN" w:eastAsia="fr-FR"/>
        </w:rPr>
        <w:t xml:space="preserve"> </w:t>
      </w:r>
      <w:r w:rsidR="00B71334" w:rsidRPr="0046014C">
        <w:rPr>
          <w:rFonts w:ascii="Times New Roman" w:hAnsi="Times New Roman" w:cs="Times New Roman"/>
          <w:bCs/>
          <w:spacing w:val="-2"/>
          <w:sz w:val="28"/>
          <w:szCs w:val="28"/>
          <w:lang w:val="vi-VN"/>
        </w:rPr>
        <w:t>trường phổ thông có nhiều cấp học trong đó có cấp trung học phổ thông</w:t>
      </w:r>
      <w:r w:rsidR="001005CF" w:rsidRPr="0046014C">
        <w:rPr>
          <w:rFonts w:ascii="Times New Roman" w:eastAsia="Times New Roman" w:hAnsi="Times New Roman" w:cs="Times New Roman"/>
          <w:sz w:val="28"/>
          <w:szCs w:val="28"/>
          <w:lang w:val="vi-VN" w:eastAsia="fr-FR"/>
        </w:rPr>
        <w:t xml:space="preserve"> (sau đây gọi chung là trường trung học phổ thông) công lập trên địa bàn tỉnh Hưng Yên thực hiện tuyển sinh theo phương thức thi tuyển (sau đây gọi là cơ sở tuyển sinh).</w:t>
      </w:r>
    </w:p>
    <w:p w14:paraId="5B2D2453" w14:textId="2681F81F" w:rsidR="00D603FF" w:rsidRPr="0046014C" w:rsidRDefault="00D603FF"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b) Các cơ quan, tổ chức, đơn vị, cá nhân có liên quan.</w:t>
      </w:r>
    </w:p>
    <w:p w14:paraId="077AA603" w14:textId="12F09454" w:rsidR="00CF3371" w:rsidRPr="0046014C" w:rsidRDefault="008C4E98" w:rsidP="00CF3371">
      <w:pPr>
        <w:shd w:val="clear" w:color="auto" w:fill="FFFFFF"/>
        <w:spacing w:before="60" w:after="60" w:line="240" w:lineRule="auto"/>
        <w:ind w:firstLine="708"/>
        <w:jc w:val="both"/>
        <w:rPr>
          <w:rFonts w:ascii="Times New Roman" w:eastAsia="Times New Roman" w:hAnsi="Times New Roman" w:cs="Times New Roman"/>
          <w:b/>
          <w:bCs/>
          <w:sz w:val="28"/>
          <w:szCs w:val="28"/>
          <w:lang w:val="vi-VN" w:eastAsia="fr-FR"/>
        </w:rPr>
      </w:pPr>
      <w:r w:rsidRPr="0046014C">
        <w:rPr>
          <w:rFonts w:ascii="Times New Roman" w:eastAsia="Times New Roman" w:hAnsi="Times New Roman" w:cs="Times New Roman"/>
          <w:b/>
          <w:bCs/>
          <w:sz w:val="28"/>
          <w:szCs w:val="28"/>
          <w:lang w:val="vi-VN" w:eastAsia="fr-FR"/>
        </w:rPr>
        <w:t>Điều 2</w:t>
      </w:r>
      <w:r w:rsidR="00D603FF" w:rsidRPr="0046014C">
        <w:rPr>
          <w:rFonts w:ascii="Times New Roman" w:eastAsia="Times New Roman" w:hAnsi="Times New Roman" w:cs="Times New Roman"/>
          <w:b/>
          <w:bCs/>
          <w:sz w:val="28"/>
          <w:szCs w:val="28"/>
          <w:lang w:val="vi-VN" w:eastAsia="fr-FR"/>
        </w:rPr>
        <w:t>. Nguyên tắc xác định mức thu dịch vụ tuyển sinh và sử dụng mức thu dịch vụ tuyển sinh</w:t>
      </w:r>
      <w:r w:rsidR="009612EF" w:rsidRPr="0046014C">
        <w:rPr>
          <w:rFonts w:ascii="Times New Roman" w:eastAsia="Times New Roman" w:hAnsi="Times New Roman" w:cs="Times New Roman"/>
          <w:b/>
          <w:bCs/>
          <w:sz w:val="28"/>
          <w:szCs w:val="28"/>
          <w:lang w:val="vi-VN" w:eastAsia="fr-FR"/>
        </w:rPr>
        <w:t>;</w:t>
      </w:r>
      <w:r w:rsidR="00CF3371" w:rsidRPr="0046014C">
        <w:rPr>
          <w:rFonts w:ascii="Times New Roman" w:eastAsia="Times New Roman" w:hAnsi="Times New Roman" w:cs="Times New Roman"/>
          <w:b/>
          <w:bCs/>
          <w:sz w:val="28"/>
          <w:szCs w:val="28"/>
          <w:lang w:val="vi-VN" w:eastAsia="fr-FR"/>
        </w:rPr>
        <w:t xml:space="preserve"> quy trình xác định mức thu dịch vụ tuyển sinh trong các cơ sở tuyển sinh</w:t>
      </w:r>
    </w:p>
    <w:p w14:paraId="18DC900C" w14:textId="4DF0ADB9" w:rsidR="00CF3371" w:rsidRPr="0046014C" w:rsidRDefault="00CF3371" w:rsidP="00CF3371">
      <w:pPr>
        <w:shd w:val="clear" w:color="auto" w:fill="FFFFFF"/>
        <w:spacing w:before="60" w:after="60" w:line="240" w:lineRule="auto"/>
        <w:ind w:firstLine="708"/>
        <w:jc w:val="both"/>
        <w:rPr>
          <w:rFonts w:ascii="Times New Roman" w:eastAsia="Times New Roman" w:hAnsi="Times New Roman" w:cs="Times New Roman"/>
          <w:b/>
          <w:bCs/>
          <w:sz w:val="28"/>
          <w:szCs w:val="28"/>
          <w:lang w:val="vi-VN" w:eastAsia="fr-FR"/>
        </w:rPr>
      </w:pPr>
      <w:r w:rsidRPr="0046014C">
        <w:rPr>
          <w:rFonts w:ascii="Times New Roman" w:eastAsia="Times New Roman" w:hAnsi="Times New Roman" w:cs="Times New Roman"/>
          <w:b/>
          <w:bCs/>
          <w:sz w:val="28"/>
          <w:szCs w:val="28"/>
          <w:lang w:val="vi-VN" w:eastAsia="fr-FR"/>
        </w:rPr>
        <w:t>1. Nguyên tắc xác định mức thu dịch vụ tuyển sinh và sử dụng mức thu dịch vụ tuyển sinh</w:t>
      </w:r>
    </w:p>
    <w:p w14:paraId="74FD3C7C" w14:textId="76CB8669" w:rsidR="003E1D15"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a)</w:t>
      </w:r>
      <w:r w:rsidR="003E1D15" w:rsidRPr="0046014C">
        <w:rPr>
          <w:rFonts w:ascii="Times New Roman" w:eastAsia="Times New Roman" w:hAnsi="Times New Roman" w:cs="Times New Roman"/>
          <w:sz w:val="28"/>
          <w:szCs w:val="28"/>
          <w:lang w:val="vi-VN" w:eastAsia="vi-VN"/>
        </w:rPr>
        <w:t xml:space="preserve"> Mức thu dịch vụ tuyển sinh do cơ sở tuyển sinh xác định trên cơ sở chi phí phục vụ tuyển sinh, </w:t>
      </w:r>
      <w:r w:rsidR="003E1D15" w:rsidRPr="0046014C">
        <w:rPr>
          <w:rFonts w:ascii="Times New Roman" w:eastAsia="Times New Roman" w:hAnsi="Times New Roman" w:cs="Times New Roman"/>
          <w:bCs/>
          <w:sz w:val="28"/>
          <w:szCs w:val="28"/>
          <w:lang w:val="vi-VN" w:eastAsia="vi-VN"/>
        </w:rPr>
        <w:t>đảm bảo nguyên tắc tính đúng, tính đủ, thu đủ chi, công khai, minh bạch</w:t>
      </w:r>
      <w:r w:rsidR="003E1D15" w:rsidRPr="0046014C">
        <w:rPr>
          <w:rFonts w:ascii="Times New Roman" w:eastAsia="Times New Roman" w:hAnsi="Times New Roman" w:cs="Times New Roman"/>
          <w:sz w:val="28"/>
          <w:szCs w:val="28"/>
          <w:lang w:val="vi-VN" w:eastAsia="vi-VN"/>
        </w:rPr>
        <w:t>, đúng quy chế tuyển sinh và các quy định pháp luật về giá dịch vụ công trong lĩnh vực giáo dục; phù hợp với điều kiện kinh tế - xã hội và thu nhập của người dân trên địa bàn.</w:t>
      </w:r>
    </w:p>
    <w:p w14:paraId="3175109C" w14:textId="237E5E91" w:rsidR="003E1D15"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b)</w:t>
      </w:r>
      <w:r w:rsidR="003E1D15" w:rsidRPr="0046014C">
        <w:rPr>
          <w:rFonts w:ascii="Times New Roman" w:eastAsia="Times New Roman" w:hAnsi="Times New Roman" w:cs="Times New Roman"/>
          <w:sz w:val="28"/>
          <w:szCs w:val="28"/>
          <w:lang w:val="vi-VN" w:eastAsia="vi-VN"/>
        </w:rPr>
        <w:t xml:space="preserve"> Chi phí phục vụ tuyển sinh bao gồm các khoản chi hợp pháp, hợp lý, hợp lệ theo quy định tài chính hiện hành, phù hợp với tình hình thực tế của địa phương.</w:t>
      </w:r>
      <w:r w:rsidR="003E1D15" w:rsidRPr="0046014C">
        <w:rPr>
          <w:rFonts w:ascii="Times New Roman" w:eastAsia="Times New Roman" w:hAnsi="Times New Roman" w:cs="Times New Roman"/>
          <w:sz w:val="28"/>
          <w:szCs w:val="28"/>
          <w:lang w:val="vi-VN" w:eastAsia="vi-VN"/>
        </w:rPr>
        <w:br/>
        <w:t xml:space="preserve">Các khoản chi đã được bảo đảm bằng các nguồn kinh phí khác </w:t>
      </w:r>
      <w:r w:rsidR="003E1D15" w:rsidRPr="0046014C">
        <w:rPr>
          <w:rFonts w:ascii="Times New Roman" w:eastAsia="Times New Roman" w:hAnsi="Times New Roman" w:cs="Times New Roman"/>
          <w:bCs/>
          <w:sz w:val="28"/>
          <w:szCs w:val="28"/>
          <w:lang w:val="vi-VN" w:eastAsia="vi-VN"/>
        </w:rPr>
        <w:t>không được tính trùng</w:t>
      </w:r>
      <w:r w:rsidR="003E1D15" w:rsidRPr="0046014C">
        <w:rPr>
          <w:rFonts w:ascii="Times New Roman" w:eastAsia="Times New Roman" w:hAnsi="Times New Roman" w:cs="Times New Roman"/>
          <w:sz w:val="28"/>
          <w:szCs w:val="28"/>
          <w:lang w:val="vi-VN" w:eastAsia="vi-VN"/>
        </w:rPr>
        <w:t xml:space="preserve"> vào dự toán chi phí phục vụ tuyển sinh.</w:t>
      </w:r>
    </w:p>
    <w:p w14:paraId="04553801" w14:textId="56BEE8A4" w:rsidR="003E1D15" w:rsidRPr="0046014C" w:rsidRDefault="00EA4947" w:rsidP="006C050A">
      <w:pPr>
        <w:shd w:val="clear" w:color="auto" w:fill="FFFFFF"/>
        <w:spacing w:before="60" w:after="60" w:line="240" w:lineRule="auto"/>
        <w:ind w:firstLine="708"/>
        <w:jc w:val="both"/>
        <w:rPr>
          <w:rFonts w:ascii="Times New Roman" w:eastAsia="MS Mincho" w:hAnsi="Times New Roman" w:cs="Times New Roman"/>
          <w:sz w:val="28"/>
          <w:szCs w:val="28"/>
          <w:lang w:val="vi-VN"/>
        </w:rPr>
      </w:pPr>
      <w:r w:rsidRPr="0046014C">
        <w:rPr>
          <w:rFonts w:ascii="Times New Roman" w:eastAsia="Times New Roman" w:hAnsi="Times New Roman" w:cs="Times New Roman"/>
          <w:sz w:val="28"/>
          <w:szCs w:val="28"/>
          <w:lang w:val="vi-VN" w:eastAsia="vi-VN"/>
        </w:rPr>
        <w:t xml:space="preserve">c) </w:t>
      </w:r>
      <w:r w:rsidR="003E1D15" w:rsidRPr="0046014C">
        <w:rPr>
          <w:rFonts w:ascii="Times New Roman" w:eastAsia="MS Mincho" w:hAnsi="Times New Roman" w:cs="Times New Roman"/>
          <w:sz w:val="28"/>
          <w:szCs w:val="28"/>
          <w:lang w:val="vi-VN"/>
        </w:rPr>
        <w:t xml:space="preserve">Các cơ sở tuyển sinh thực hiện đúng quyền hạn, trách nhiệm trong thực hiện định giá, niêm yết mức thu, </w:t>
      </w:r>
      <w:r w:rsidR="003E1D15" w:rsidRPr="0046014C">
        <w:rPr>
          <w:rFonts w:ascii="Times New Roman" w:eastAsia="Times New Roman" w:hAnsi="Times New Roman" w:cs="Times New Roman"/>
          <w:bCs/>
          <w:sz w:val="28"/>
          <w:szCs w:val="28"/>
          <w:lang w:val="vi-VN" w:eastAsia="vi-VN"/>
        </w:rPr>
        <w:t xml:space="preserve">nội dung thu, </w:t>
      </w:r>
      <w:r w:rsidR="003E1D15" w:rsidRPr="0046014C">
        <w:rPr>
          <w:rFonts w:ascii="Times New Roman" w:eastAsia="MS Mincho" w:hAnsi="Times New Roman" w:cs="Times New Roman"/>
          <w:sz w:val="28"/>
          <w:szCs w:val="28"/>
          <w:lang w:val="vi-VN"/>
        </w:rPr>
        <w:t xml:space="preserve">công khai thông tin về mức thu </w:t>
      </w:r>
      <w:r w:rsidR="003E1D15" w:rsidRPr="0046014C">
        <w:rPr>
          <w:rFonts w:ascii="Times New Roman" w:eastAsia="Times New Roman" w:hAnsi="Times New Roman" w:cs="Times New Roman"/>
          <w:bCs/>
          <w:sz w:val="28"/>
          <w:szCs w:val="28"/>
          <w:lang w:val="vi-VN" w:eastAsia="vi-VN"/>
        </w:rPr>
        <w:t>và chi tiết dự toán chi phí</w:t>
      </w:r>
      <w:r w:rsidR="003E1D15" w:rsidRPr="0046014C">
        <w:rPr>
          <w:rFonts w:ascii="Times New Roman" w:eastAsia="MS Mincho" w:hAnsi="Times New Roman" w:cs="Times New Roman"/>
          <w:sz w:val="28"/>
          <w:szCs w:val="28"/>
          <w:lang w:val="vi-VN"/>
        </w:rPr>
        <w:t xml:space="preserve"> thuộc thẩm quyền của mình theo quy định của pháp luật hiện hành.</w:t>
      </w:r>
    </w:p>
    <w:p w14:paraId="3951D2DD" w14:textId="72F1FA95" w:rsidR="003E1D15"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d)</w:t>
      </w:r>
      <w:r w:rsidR="003E1D15" w:rsidRPr="0046014C">
        <w:rPr>
          <w:rFonts w:ascii="Times New Roman" w:eastAsia="Times New Roman" w:hAnsi="Times New Roman" w:cs="Times New Roman"/>
          <w:sz w:val="28"/>
          <w:szCs w:val="28"/>
          <w:lang w:val="vi-VN" w:eastAsia="vi-VN"/>
        </w:rPr>
        <w:t xml:space="preserve"> Việc quản lý, sử dụng mức thu dịch vụ tuyển sinh đảm bảo </w:t>
      </w:r>
      <w:r w:rsidR="003E1D15" w:rsidRPr="0046014C">
        <w:rPr>
          <w:rFonts w:ascii="Times New Roman" w:eastAsia="Times New Roman" w:hAnsi="Times New Roman" w:cs="Times New Roman"/>
          <w:bCs/>
          <w:sz w:val="28"/>
          <w:szCs w:val="28"/>
          <w:lang w:val="vi-VN" w:eastAsia="vi-VN"/>
        </w:rPr>
        <w:t xml:space="preserve">thu, chi đúng mục đích; tiết kiệm, hiệu quả, công khai, minh bạch </w:t>
      </w:r>
      <w:r w:rsidR="003E1D15" w:rsidRPr="0046014C">
        <w:rPr>
          <w:rFonts w:ascii="Times New Roman" w:eastAsia="Times New Roman" w:hAnsi="Times New Roman" w:cs="Times New Roman"/>
          <w:sz w:val="28"/>
          <w:szCs w:val="28"/>
          <w:lang w:val="vi-VN" w:eastAsia="vi-VN"/>
        </w:rPr>
        <w:t>và thực hiện theo quy định của Bộ Giáo dục và Đào tạo, Bộ Tài chính và pháp luật hiện hành.</w:t>
      </w:r>
    </w:p>
    <w:p w14:paraId="5E7F6DEF" w14:textId="1D79068D" w:rsidR="003E1D15"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e)</w:t>
      </w:r>
      <w:r w:rsidR="003E1D15" w:rsidRPr="0046014C">
        <w:rPr>
          <w:rFonts w:ascii="Times New Roman" w:eastAsia="Times New Roman" w:hAnsi="Times New Roman" w:cs="Times New Roman"/>
          <w:sz w:val="28"/>
          <w:szCs w:val="28"/>
          <w:lang w:val="vi-VN" w:eastAsia="vi-VN"/>
        </w:rPr>
        <w:t xml:space="preserve"> Các cơ sở tuyển sinh </w:t>
      </w:r>
      <w:r w:rsidR="003E1D15" w:rsidRPr="0046014C">
        <w:rPr>
          <w:rFonts w:ascii="Times New Roman" w:eastAsia="Times New Roman" w:hAnsi="Times New Roman" w:cs="Times New Roman"/>
          <w:bCs/>
          <w:sz w:val="28"/>
          <w:szCs w:val="28"/>
          <w:lang w:val="vi-VN" w:eastAsia="vi-VN"/>
        </w:rPr>
        <w:t>không được thỏa thuận</w:t>
      </w:r>
      <w:r w:rsidR="003E1D15" w:rsidRPr="0046014C">
        <w:rPr>
          <w:rFonts w:ascii="Times New Roman" w:eastAsia="MS Mincho" w:hAnsi="Times New Roman" w:cs="Times New Roman"/>
          <w:sz w:val="28"/>
          <w:szCs w:val="28"/>
          <w:lang w:val="vi-VN"/>
        </w:rPr>
        <w:t xml:space="preserve"> với cha mẹ học sinh</w:t>
      </w:r>
      <w:r w:rsidR="003E1D15" w:rsidRPr="0046014C">
        <w:rPr>
          <w:rFonts w:ascii="Times New Roman" w:eastAsia="Times New Roman" w:hAnsi="Times New Roman" w:cs="Times New Roman"/>
          <w:bCs/>
          <w:sz w:val="28"/>
          <w:szCs w:val="28"/>
          <w:lang w:val="vi-VN" w:eastAsia="vi-VN"/>
        </w:rPr>
        <w:t xml:space="preserve"> hoặc thu thêm bất kỳ khoản thu nào khác</w:t>
      </w:r>
      <w:r w:rsidR="003E1D15" w:rsidRPr="0046014C">
        <w:rPr>
          <w:rFonts w:ascii="Times New Roman" w:eastAsia="Times New Roman" w:hAnsi="Times New Roman" w:cs="Times New Roman"/>
          <w:sz w:val="28"/>
          <w:szCs w:val="28"/>
          <w:lang w:val="vi-VN" w:eastAsia="vi-VN"/>
        </w:rPr>
        <w:t xml:space="preserve"> ngoài mức thu dịch vụ tuyển sinh đã niêm yết công khai để phục vụ công tác tuyển sinh.</w:t>
      </w:r>
    </w:p>
    <w:p w14:paraId="17094F17" w14:textId="72A619ED" w:rsidR="003E1D15" w:rsidRPr="0046014C" w:rsidRDefault="00CF3371" w:rsidP="006C050A">
      <w:pPr>
        <w:shd w:val="clear" w:color="auto" w:fill="FFFFFF"/>
        <w:spacing w:before="60" w:after="60" w:line="240" w:lineRule="auto"/>
        <w:ind w:firstLine="708"/>
        <w:jc w:val="both"/>
        <w:rPr>
          <w:rFonts w:ascii="Times New Roman" w:eastAsia="Times New Roman" w:hAnsi="Times New Roman" w:cs="Times New Roman"/>
          <w:b/>
          <w:bCs/>
          <w:sz w:val="28"/>
          <w:szCs w:val="28"/>
          <w:lang w:val="vi-VN" w:eastAsia="fr-FR"/>
        </w:rPr>
      </w:pPr>
      <w:r w:rsidRPr="0046014C">
        <w:rPr>
          <w:rFonts w:ascii="Times New Roman" w:eastAsia="Times New Roman" w:hAnsi="Times New Roman" w:cs="Times New Roman"/>
          <w:b/>
          <w:bCs/>
          <w:sz w:val="28"/>
          <w:szCs w:val="28"/>
          <w:lang w:val="vi-VN" w:eastAsia="fr-FR"/>
        </w:rPr>
        <w:t>2.</w:t>
      </w:r>
      <w:r w:rsidR="00D603FF" w:rsidRPr="0046014C">
        <w:rPr>
          <w:rFonts w:ascii="Times New Roman" w:eastAsia="Times New Roman" w:hAnsi="Times New Roman" w:cs="Times New Roman"/>
          <w:b/>
          <w:bCs/>
          <w:sz w:val="28"/>
          <w:szCs w:val="28"/>
          <w:lang w:val="vi-VN" w:eastAsia="fr-FR"/>
        </w:rPr>
        <w:t xml:space="preserve"> Quy trình xác định mức thu dịch vụ tuyển sinh trong các cơ sở tuyển sinh</w:t>
      </w:r>
    </w:p>
    <w:p w14:paraId="37BDB8FC" w14:textId="4CA8D14A" w:rsidR="00F6589B" w:rsidRPr="0046014C" w:rsidRDefault="003E1D15"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vi-VN"/>
        </w:rPr>
        <w:t xml:space="preserve">Bước 1: Căn cứ chỉ tiêu tuyển sinh được giao, dự kiến số lượng học sinh đăng ký tuyển sinh trong năm thực hiện, quy chế tuyển sinh và các quy </w:t>
      </w:r>
      <w:r w:rsidRPr="0046014C">
        <w:rPr>
          <w:rFonts w:ascii="Times New Roman" w:eastAsia="MS Mincho" w:hAnsi="Times New Roman" w:cs="Times New Roman"/>
          <w:sz w:val="28"/>
          <w:szCs w:val="28"/>
          <w:lang w:val="vi-VN"/>
        </w:rPr>
        <w:t xml:space="preserve">định, định </w:t>
      </w:r>
      <w:r w:rsidRPr="0046014C">
        <w:rPr>
          <w:rFonts w:ascii="Times New Roman" w:eastAsia="MS Mincho" w:hAnsi="Times New Roman" w:cs="Times New Roman"/>
          <w:sz w:val="28"/>
          <w:szCs w:val="28"/>
          <w:lang w:val="vi-VN"/>
        </w:rPr>
        <w:lastRenderedPageBreak/>
        <w:t>mức chi tiêu tài chính trong các văn bản pháp luật hiện hành của nhà nước</w:t>
      </w:r>
      <w:r w:rsidRPr="0046014C">
        <w:rPr>
          <w:rFonts w:ascii="Times New Roman" w:eastAsia="Times New Roman" w:hAnsi="Times New Roman" w:cs="Times New Roman"/>
          <w:sz w:val="28"/>
          <w:szCs w:val="28"/>
          <w:lang w:val="vi-VN" w:eastAsia="vi-VN"/>
        </w:rPr>
        <w:t xml:space="preserve">, cơ sở tuyển sinh lập </w:t>
      </w:r>
      <w:r w:rsidRPr="0046014C">
        <w:rPr>
          <w:rFonts w:ascii="Times New Roman" w:eastAsia="Times New Roman" w:hAnsi="Times New Roman" w:cs="Times New Roman"/>
          <w:bCs/>
          <w:sz w:val="28"/>
          <w:szCs w:val="28"/>
          <w:lang w:val="vi-VN" w:eastAsia="vi-VN"/>
        </w:rPr>
        <w:t xml:space="preserve">kế hoạch chi phí </w:t>
      </w:r>
      <w:r w:rsidRPr="0046014C">
        <w:rPr>
          <w:rFonts w:ascii="Times New Roman" w:eastAsia="MS Mincho" w:hAnsi="Times New Roman" w:cs="Times New Roman"/>
          <w:sz w:val="28"/>
          <w:szCs w:val="28"/>
          <w:lang w:val="vi-VN"/>
        </w:rPr>
        <w:t xml:space="preserve">cho công tác </w:t>
      </w:r>
      <w:r w:rsidRPr="0046014C">
        <w:rPr>
          <w:rFonts w:ascii="Times New Roman" w:eastAsia="Times New Roman" w:hAnsi="Times New Roman" w:cs="Times New Roman"/>
          <w:bCs/>
          <w:sz w:val="28"/>
          <w:szCs w:val="28"/>
          <w:lang w:val="vi-VN" w:eastAsia="vi-VN"/>
        </w:rPr>
        <w:t>tuyển sinh</w:t>
      </w:r>
      <w:r w:rsidRPr="0046014C">
        <w:rPr>
          <w:rFonts w:ascii="Times New Roman" w:eastAsia="Times New Roman" w:hAnsi="Times New Roman" w:cs="Times New Roman"/>
          <w:sz w:val="28"/>
          <w:szCs w:val="28"/>
          <w:lang w:val="vi-VN" w:eastAsia="vi-VN"/>
        </w:rPr>
        <w:t xml:space="preserve"> và </w:t>
      </w:r>
      <w:r w:rsidRPr="0046014C">
        <w:rPr>
          <w:rFonts w:ascii="Times New Roman" w:eastAsia="Times New Roman" w:hAnsi="Times New Roman" w:cs="Times New Roman"/>
          <w:bCs/>
          <w:sz w:val="28"/>
          <w:szCs w:val="28"/>
          <w:lang w:val="vi-VN" w:eastAsia="vi-VN"/>
        </w:rPr>
        <w:t>dự kiến mức thu dịch vụ tuyển sinh hợp lý</w:t>
      </w:r>
      <w:r w:rsidRPr="0046014C">
        <w:rPr>
          <w:rFonts w:ascii="Times New Roman" w:eastAsia="Times New Roman" w:hAnsi="Times New Roman" w:cs="Times New Roman"/>
          <w:sz w:val="28"/>
          <w:szCs w:val="28"/>
          <w:lang w:val="vi-VN" w:eastAsia="vi-VN"/>
        </w:rPr>
        <w:t xml:space="preserve"> bình quân trên mỗi học sinh.</w:t>
      </w:r>
      <w:r w:rsidRPr="0046014C">
        <w:rPr>
          <w:rFonts w:ascii="Times New Roman" w:eastAsia="Times New Roman" w:hAnsi="Times New Roman" w:cs="Times New Roman"/>
          <w:sz w:val="28"/>
          <w:szCs w:val="28"/>
          <w:lang w:val="vi-VN" w:eastAsia="fr-FR"/>
        </w:rPr>
        <w:t xml:space="preserve"> </w:t>
      </w:r>
    </w:p>
    <w:p w14:paraId="2B92CB47" w14:textId="7B3A5708" w:rsidR="00F6589B" w:rsidRPr="0046014C" w:rsidRDefault="003E1D15"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 xml:space="preserve">Đối với kinh phí chi phục vụ thi tuyển sinh vào lớp 10 trung học phổ thông tại Sở Giáo dục và Đào tạo cho các hoạt động chung do Sở Giáo dục và Đào tạo xác định chi phí và thông báo cho các cơ sở tuyển sinh biết số kinh phí chi tại Sở Giáo dục và Đào tạo bình quân trên </w:t>
      </w:r>
      <w:r w:rsidR="00D9325C" w:rsidRPr="0046014C">
        <w:rPr>
          <w:rFonts w:ascii="Times New Roman" w:eastAsia="Times New Roman" w:hAnsi="Times New Roman" w:cs="Times New Roman"/>
          <w:sz w:val="28"/>
          <w:szCs w:val="28"/>
          <w:lang w:val="vi-VN" w:eastAsia="fr-FR"/>
        </w:rPr>
        <w:t xml:space="preserve">mỗi </w:t>
      </w:r>
      <w:r w:rsidRPr="0046014C">
        <w:rPr>
          <w:rFonts w:ascii="Times New Roman" w:eastAsia="Times New Roman" w:hAnsi="Times New Roman" w:cs="Times New Roman"/>
          <w:sz w:val="28"/>
          <w:szCs w:val="28"/>
          <w:lang w:val="vi-VN" w:eastAsia="fr-FR"/>
        </w:rPr>
        <w:t>học sinh.</w:t>
      </w:r>
      <w:r w:rsidR="00F6589B" w:rsidRPr="0046014C">
        <w:rPr>
          <w:rFonts w:ascii="Times New Roman" w:eastAsia="Times New Roman" w:hAnsi="Times New Roman" w:cs="Times New Roman"/>
          <w:sz w:val="28"/>
          <w:szCs w:val="28"/>
          <w:lang w:val="vi-VN" w:eastAsia="fr-FR"/>
        </w:rPr>
        <w:t xml:space="preserve"> </w:t>
      </w:r>
    </w:p>
    <w:p w14:paraId="05F28E38" w14:textId="77777777" w:rsidR="003E1D15" w:rsidRPr="0046014C" w:rsidRDefault="003E1D15"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Bước 2:</w:t>
      </w:r>
      <w:r w:rsidRPr="0046014C">
        <w:rPr>
          <w:rFonts w:ascii="Times New Roman" w:eastAsia="Times New Roman" w:hAnsi="Times New Roman" w:cs="Times New Roman"/>
          <w:b/>
          <w:bCs/>
          <w:sz w:val="28"/>
          <w:szCs w:val="28"/>
          <w:lang w:val="vi-VN" w:eastAsia="vi-VN"/>
        </w:rPr>
        <w:t xml:space="preserve"> </w:t>
      </w:r>
      <w:r w:rsidRPr="0046014C">
        <w:rPr>
          <w:rFonts w:ascii="Times New Roman" w:eastAsia="Times New Roman" w:hAnsi="Times New Roman" w:cs="Times New Roman"/>
          <w:sz w:val="28"/>
          <w:szCs w:val="28"/>
          <w:lang w:val="vi-VN" w:eastAsia="vi-VN"/>
        </w:rPr>
        <w:t xml:space="preserve">Tổ chức thảo luận, thống nhất trong Ban lãnh đạo nhà trường; lấy ý kiến của giáo viên, nhân viên và người lao động trong nhà trường vào dự kiến thu, chi; tiếp thu, hoàn thiện kế hoạch chi phí và </w:t>
      </w:r>
      <w:r w:rsidRPr="0046014C">
        <w:rPr>
          <w:rFonts w:ascii="Times New Roman" w:eastAsia="Times New Roman" w:hAnsi="Times New Roman" w:cs="Times New Roman"/>
          <w:bCs/>
          <w:sz w:val="28"/>
          <w:szCs w:val="28"/>
          <w:lang w:val="vi-VN" w:eastAsia="vi-VN"/>
        </w:rPr>
        <w:t>lập hồ sơ xác định mức thu dịch vụ tuyển sinh</w:t>
      </w:r>
      <w:r w:rsidRPr="0046014C">
        <w:rPr>
          <w:rFonts w:ascii="Times New Roman" w:eastAsia="Times New Roman" w:hAnsi="Times New Roman" w:cs="Times New Roman"/>
          <w:sz w:val="28"/>
          <w:szCs w:val="28"/>
          <w:lang w:val="vi-VN" w:eastAsia="vi-VN"/>
        </w:rPr>
        <w:t>.</w:t>
      </w:r>
    </w:p>
    <w:p w14:paraId="449C5E68" w14:textId="12F96729" w:rsidR="003E1D15" w:rsidRPr="0046014C" w:rsidRDefault="003E1D15" w:rsidP="0039561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 xml:space="preserve">Bước 3: Cơ sở tuyển sinh gửi </w:t>
      </w:r>
      <w:r w:rsidR="00C3696A" w:rsidRPr="0046014C">
        <w:rPr>
          <w:rFonts w:ascii="Times New Roman" w:eastAsia="Times New Roman" w:hAnsi="Times New Roman" w:cs="Times New Roman"/>
          <w:sz w:val="28"/>
          <w:szCs w:val="28"/>
          <w:lang w:val="vi-VN" w:eastAsia="vi-VN"/>
        </w:rPr>
        <w:t>Sở Giáo dục và Đào tạo</w:t>
      </w:r>
      <w:r w:rsidRPr="0046014C">
        <w:rPr>
          <w:rFonts w:ascii="Times New Roman" w:eastAsia="Times New Roman" w:hAnsi="Times New Roman" w:cs="Times New Roman"/>
          <w:sz w:val="28"/>
          <w:szCs w:val="28"/>
          <w:lang w:val="vi-VN" w:eastAsia="vi-VN"/>
        </w:rPr>
        <w:t xml:space="preserve"> hồ sơ xác định mức thu dịch vụ tuyển sinh. Sở Giáo dục và Đào tạo chủ trì tổ chức tiếp nhận, rà soát hồ sơ xác định mức thu dịch vụ tuyển sinh trên cơ sở quy định của pháp luật đối với trường trung học phổ thông công lập</w:t>
      </w:r>
      <w:r w:rsidR="00FF5B99" w:rsidRPr="0046014C">
        <w:rPr>
          <w:rFonts w:ascii="Times New Roman" w:eastAsia="Times New Roman" w:hAnsi="Times New Roman" w:cs="Times New Roman"/>
          <w:sz w:val="28"/>
          <w:szCs w:val="28"/>
          <w:lang w:val="vi-VN" w:eastAsia="vi-VN"/>
        </w:rPr>
        <w:t>.</w:t>
      </w:r>
      <w:r w:rsidR="00EE10C8" w:rsidRPr="0046014C">
        <w:rPr>
          <w:rFonts w:ascii="Times New Roman" w:eastAsia="Times New Roman" w:hAnsi="Times New Roman" w:cs="Times New Roman"/>
          <w:sz w:val="28"/>
          <w:szCs w:val="28"/>
          <w:lang w:val="vi-VN" w:eastAsia="vi-VN"/>
        </w:rPr>
        <w:t xml:space="preserve"> </w:t>
      </w:r>
      <w:r w:rsidR="00F36AF1" w:rsidRPr="0046014C">
        <w:rPr>
          <w:rFonts w:ascii="Times New Roman" w:eastAsia="Times New Roman" w:hAnsi="Times New Roman" w:cs="Times New Roman"/>
          <w:sz w:val="28"/>
          <w:szCs w:val="28"/>
          <w:lang w:val="vi-VN" w:eastAsia="vi-VN"/>
        </w:rPr>
        <w:t>Hết</w:t>
      </w:r>
      <w:r w:rsidRPr="0046014C">
        <w:rPr>
          <w:rFonts w:ascii="Times New Roman" w:eastAsia="Times New Roman" w:hAnsi="Times New Roman" w:cs="Times New Roman"/>
          <w:sz w:val="28"/>
          <w:szCs w:val="28"/>
          <w:lang w:val="vi-VN" w:eastAsia="vi-VN"/>
        </w:rPr>
        <w:t xml:space="preserve"> thời hạn </w:t>
      </w:r>
      <w:r w:rsidRPr="0046014C">
        <w:rPr>
          <w:rFonts w:ascii="Times New Roman" w:eastAsia="Times New Roman" w:hAnsi="Times New Roman" w:cs="Times New Roman"/>
          <w:bCs/>
          <w:sz w:val="28"/>
          <w:szCs w:val="28"/>
          <w:lang w:val="vi-VN" w:eastAsia="vi-VN"/>
        </w:rPr>
        <w:t>05 ngày làm việc</w:t>
      </w:r>
      <w:r w:rsidR="00F36AF1" w:rsidRPr="0046014C">
        <w:rPr>
          <w:rFonts w:ascii="Times New Roman" w:eastAsia="Times New Roman" w:hAnsi="Times New Roman" w:cs="Times New Roman"/>
          <w:bCs/>
          <w:sz w:val="28"/>
          <w:szCs w:val="28"/>
          <w:lang w:val="vi-VN" w:eastAsia="vi-VN"/>
        </w:rPr>
        <w:t>,</w:t>
      </w:r>
      <w:r w:rsidRPr="0046014C">
        <w:rPr>
          <w:rFonts w:ascii="Times New Roman" w:eastAsia="Times New Roman" w:hAnsi="Times New Roman" w:cs="Times New Roman"/>
          <w:sz w:val="28"/>
          <w:szCs w:val="28"/>
          <w:lang w:val="vi-VN" w:eastAsia="vi-VN"/>
        </w:rPr>
        <w:t xml:space="preserve"> kể từ ngày nhận đủ hồ sơ</w:t>
      </w:r>
      <w:r w:rsidR="009E5C9F" w:rsidRPr="0046014C">
        <w:rPr>
          <w:rFonts w:ascii="Times New Roman" w:eastAsia="Times New Roman" w:hAnsi="Times New Roman" w:cs="Times New Roman"/>
          <w:sz w:val="28"/>
          <w:szCs w:val="28"/>
          <w:lang w:val="vi-VN" w:eastAsia="vi-VN"/>
        </w:rPr>
        <w:t xml:space="preserve"> xác định mức thu dịch vụ tuyển sinh</w:t>
      </w:r>
      <w:r w:rsidR="0039561A" w:rsidRPr="0046014C">
        <w:rPr>
          <w:rFonts w:ascii="Times New Roman" w:eastAsia="Times New Roman" w:hAnsi="Times New Roman" w:cs="Times New Roman"/>
          <w:sz w:val="28"/>
          <w:szCs w:val="28"/>
          <w:lang w:val="vi-VN" w:eastAsia="vi-VN"/>
        </w:rPr>
        <w:t xml:space="preserve">, Sở Giáo dục và Đào tạo </w:t>
      </w:r>
      <w:r w:rsidR="009E5C9F" w:rsidRPr="0046014C">
        <w:rPr>
          <w:rFonts w:ascii="Times New Roman" w:eastAsia="Times New Roman" w:hAnsi="Times New Roman" w:cs="Times New Roman"/>
          <w:sz w:val="28"/>
          <w:szCs w:val="28"/>
          <w:lang w:val="vi-VN" w:eastAsia="vi-VN"/>
        </w:rPr>
        <w:t>có ý kiến</w:t>
      </w:r>
      <w:r w:rsidR="00FD1293" w:rsidRPr="0046014C">
        <w:rPr>
          <w:rFonts w:ascii="Times New Roman" w:eastAsia="Times New Roman" w:hAnsi="Times New Roman" w:cs="Times New Roman"/>
          <w:sz w:val="28"/>
          <w:szCs w:val="28"/>
          <w:lang w:val="vi-VN" w:eastAsia="vi-VN"/>
        </w:rPr>
        <w:t xml:space="preserve"> </w:t>
      </w:r>
      <w:r w:rsidR="009E5C9F" w:rsidRPr="0046014C">
        <w:rPr>
          <w:rFonts w:ascii="Times New Roman" w:eastAsia="Times New Roman" w:hAnsi="Times New Roman" w:cs="Times New Roman"/>
          <w:sz w:val="28"/>
          <w:szCs w:val="28"/>
          <w:lang w:val="vi-VN" w:eastAsia="vi-VN"/>
        </w:rPr>
        <w:t xml:space="preserve">về </w:t>
      </w:r>
      <w:r w:rsidR="00FD1293" w:rsidRPr="0046014C">
        <w:rPr>
          <w:rFonts w:ascii="Times New Roman" w:eastAsia="Times New Roman" w:hAnsi="Times New Roman" w:cs="Times New Roman"/>
          <w:sz w:val="28"/>
          <w:szCs w:val="28"/>
          <w:lang w:val="vi-VN" w:eastAsia="vi-VN"/>
        </w:rPr>
        <w:t xml:space="preserve">mức thu dịch vụ tuyển sinh </w:t>
      </w:r>
      <w:r w:rsidR="009E5C9F" w:rsidRPr="0046014C">
        <w:rPr>
          <w:rFonts w:ascii="Times New Roman" w:eastAsia="Times New Roman" w:hAnsi="Times New Roman" w:cs="Times New Roman"/>
          <w:sz w:val="28"/>
          <w:szCs w:val="28"/>
          <w:lang w:val="vi-VN" w:eastAsia="vi-VN"/>
        </w:rPr>
        <w:t>đối với cơ sở tuyển sinh</w:t>
      </w:r>
      <w:r w:rsidR="00FD1293" w:rsidRPr="0046014C">
        <w:rPr>
          <w:rFonts w:ascii="Times New Roman" w:eastAsia="Times New Roman" w:hAnsi="Times New Roman" w:cs="Times New Roman"/>
          <w:sz w:val="28"/>
          <w:szCs w:val="28"/>
          <w:lang w:val="vi-VN" w:eastAsia="vi-VN"/>
        </w:rPr>
        <w:t>.</w:t>
      </w:r>
    </w:p>
    <w:p w14:paraId="052F3C49" w14:textId="57482D75" w:rsidR="001C7493" w:rsidRPr="0046014C" w:rsidRDefault="003E1D15"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Bước 4:</w:t>
      </w:r>
      <w:r w:rsidRPr="0046014C">
        <w:rPr>
          <w:rFonts w:ascii="Times New Roman" w:eastAsia="Times New Roman" w:hAnsi="Times New Roman" w:cs="Times New Roman"/>
          <w:b/>
          <w:bCs/>
          <w:sz w:val="28"/>
          <w:szCs w:val="28"/>
          <w:lang w:val="vi-VN" w:eastAsia="vi-VN"/>
        </w:rPr>
        <w:t xml:space="preserve"> </w:t>
      </w:r>
      <w:r w:rsidR="00FD1293" w:rsidRPr="0046014C">
        <w:rPr>
          <w:rFonts w:ascii="Times New Roman" w:eastAsia="Times New Roman" w:hAnsi="Times New Roman" w:cs="Times New Roman"/>
          <w:sz w:val="28"/>
          <w:szCs w:val="28"/>
          <w:lang w:val="vi-VN" w:eastAsia="vi-VN"/>
        </w:rPr>
        <w:t>C</w:t>
      </w:r>
      <w:r w:rsidR="001C7493" w:rsidRPr="0046014C">
        <w:rPr>
          <w:rFonts w:ascii="Times New Roman" w:eastAsia="Times New Roman" w:hAnsi="Times New Roman" w:cs="Times New Roman"/>
          <w:sz w:val="28"/>
          <w:szCs w:val="28"/>
          <w:lang w:val="vi-VN" w:eastAsia="vi-VN"/>
        </w:rPr>
        <w:t xml:space="preserve">ơ sở tuyển sinh </w:t>
      </w:r>
      <w:r w:rsidR="00FD1293" w:rsidRPr="0046014C">
        <w:rPr>
          <w:rFonts w:ascii="Times New Roman" w:eastAsia="Times New Roman" w:hAnsi="Times New Roman" w:cs="Times New Roman"/>
          <w:sz w:val="28"/>
          <w:szCs w:val="28"/>
          <w:lang w:val="vi-VN" w:eastAsia="vi-VN"/>
        </w:rPr>
        <w:t>thực hiện</w:t>
      </w:r>
      <w:r w:rsidR="001C7493" w:rsidRPr="0046014C">
        <w:rPr>
          <w:rFonts w:ascii="Times New Roman" w:eastAsia="Times New Roman" w:hAnsi="Times New Roman" w:cs="Times New Roman"/>
          <w:sz w:val="28"/>
          <w:szCs w:val="28"/>
          <w:lang w:val="vi-VN" w:eastAsia="vi-VN"/>
        </w:rPr>
        <w:t xml:space="preserve"> </w:t>
      </w:r>
      <w:r w:rsidR="001C7493" w:rsidRPr="0046014C">
        <w:rPr>
          <w:rFonts w:ascii="Times New Roman" w:eastAsia="Times New Roman" w:hAnsi="Times New Roman" w:cs="Times New Roman"/>
          <w:bCs/>
          <w:sz w:val="28"/>
          <w:szCs w:val="28"/>
          <w:lang w:val="vi-VN" w:eastAsia="vi-VN"/>
        </w:rPr>
        <w:t>niêm yết và công khai mức thu dịch vụ tuyển sinh</w:t>
      </w:r>
      <w:r w:rsidR="00FD1293" w:rsidRPr="0046014C">
        <w:rPr>
          <w:rFonts w:ascii="Times New Roman" w:eastAsia="Times New Roman" w:hAnsi="Times New Roman" w:cs="Times New Roman"/>
          <w:sz w:val="28"/>
          <w:szCs w:val="28"/>
          <w:lang w:val="vi-VN" w:eastAsia="vi-VN"/>
        </w:rPr>
        <w:t xml:space="preserve"> sau khi </w:t>
      </w:r>
      <w:r w:rsidR="009E5C9F" w:rsidRPr="0046014C">
        <w:rPr>
          <w:rFonts w:ascii="Times New Roman" w:eastAsia="Times New Roman" w:hAnsi="Times New Roman" w:cs="Times New Roman"/>
          <w:sz w:val="28"/>
          <w:szCs w:val="28"/>
          <w:lang w:val="vi-VN" w:eastAsia="vi-VN"/>
        </w:rPr>
        <w:t xml:space="preserve">có ý kiến </w:t>
      </w:r>
      <w:r w:rsidR="00A934C7" w:rsidRPr="0046014C">
        <w:rPr>
          <w:rFonts w:ascii="Times New Roman" w:eastAsia="Times New Roman" w:hAnsi="Times New Roman" w:cs="Times New Roman"/>
          <w:sz w:val="28"/>
          <w:szCs w:val="28"/>
          <w:lang w:val="vi-VN" w:eastAsia="vi-VN"/>
        </w:rPr>
        <w:t>của Sở Giáo dục và Đào tạo</w:t>
      </w:r>
      <w:r w:rsidR="00FD1293" w:rsidRPr="0046014C">
        <w:rPr>
          <w:rFonts w:ascii="Times New Roman" w:eastAsia="Times New Roman" w:hAnsi="Times New Roman" w:cs="Times New Roman"/>
          <w:sz w:val="28"/>
          <w:szCs w:val="28"/>
          <w:lang w:val="vi-VN" w:eastAsia="vi-VN"/>
        </w:rPr>
        <w:t>.</w:t>
      </w:r>
    </w:p>
    <w:p w14:paraId="62B437C4" w14:textId="1F75028E" w:rsidR="003E1D15" w:rsidRPr="0046014C" w:rsidRDefault="003E1D15"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Bước 5:</w:t>
      </w:r>
      <w:r w:rsidRPr="0046014C">
        <w:rPr>
          <w:rFonts w:ascii="Times New Roman" w:eastAsia="Times New Roman" w:hAnsi="Times New Roman" w:cs="Times New Roman"/>
          <w:b/>
          <w:bCs/>
          <w:sz w:val="28"/>
          <w:szCs w:val="28"/>
          <w:lang w:val="vi-VN" w:eastAsia="vi-VN"/>
        </w:rPr>
        <w:t xml:space="preserve"> </w:t>
      </w:r>
      <w:r w:rsidRPr="0046014C">
        <w:rPr>
          <w:rFonts w:ascii="Times New Roman" w:eastAsia="Times New Roman" w:hAnsi="Times New Roman" w:cs="Times New Roman"/>
          <w:sz w:val="28"/>
          <w:szCs w:val="28"/>
          <w:lang w:val="vi-VN" w:eastAsia="vi-VN"/>
        </w:rPr>
        <w:t>Cơ sở tuyển sinh tổ chức thu theo mức thu đã công khai và thực hiện kế toán, thống kê, quyết toán theo quy định.</w:t>
      </w:r>
    </w:p>
    <w:p w14:paraId="04FA4519" w14:textId="3219A985" w:rsidR="009A0D5B" w:rsidRPr="0046014C" w:rsidRDefault="008C4E98" w:rsidP="006C050A">
      <w:pPr>
        <w:shd w:val="clear" w:color="auto" w:fill="FFFFFF"/>
        <w:spacing w:before="60" w:after="60" w:line="240" w:lineRule="auto"/>
        <w:ind w:firstLine="708"/>
        <w:jc w:val="both"/>
        <w:rPr>
          <w:rFonts w:ascii="Times New Roman" w:eastAsia="Times New Roman" w:hAnsi="Times New Roman" w:cs="Times New Roman"/>
          <w:b/>
          <w:bCs/>
          <w:sz w:val="28"/>
          <w:szCs w:val="28"/>
          <w:lang w:val="vi-VN" w:eastAsia="fr-FR"/>
        </w:rPr>
      </w:pPr>
      <w:r w:rsidRPr="0046014C">
        <w:rPr>
          <w:rFonts w:ascii="Times New Roman" w:eastAsia="Times New Roman" w:hAnsi="Times New Roman" w:cs="Times New Roman"/>
          <w:b/>
          <w:bCs/>
          <w:sz w:val="28"/>
          <w:szCs w:val="28"/>
          <w:lang w:val="vi-VN" w:eastAsia="fr-FR"/>
        </w:rPr>
        <w:t xml:space="preserve">Điều </w:t>
      </w:r>
      <w:r w:rsidR="00CF3371" w:rsidRPr="0046014C">
        <w:rPr>
          <w:rFonts w:ascii="Times New Roman" w:eastAsia="Times New Roman" w:hAnsi="Times New Roman" w:cs="Times New Roman"/>
          <w:b/>
          <w:bCs/>
          <w:sz w:val="28"/>
          <w:szCs w:val="28"/>
          <w:lang w:val="vi-VN" w:eastAsia="fr-FR"/>
        </w:rPr>
        <w:t>3</w:t>
      </w:r>
      <w:r w:rsidR="00D603FF" w:rsidRPr="0046014C">
        <w:rPr>
          <w:rFonts w:ascii="Times New Roman" w:eastAsia="Times New Roman" w:hAnsi="Times New Roman" w:cs="Times New Roman"/>
          <w:b/>
          <w:bCs/>
          <w:sz w:val="28"/>
          <w:szCs w:val="28"/>
          <w:lang w:val="vi-VN" w:eastAsia="fr-FR"/>
        </w:rPr>
        <w:t>. Các chi phí phục vụ công tác tuyển sinh</w:t>
      </w:r>
      <w:r w:rsidR="00EA4947" w:rsidRPr="0046014C">
        <w:rPr>
          <w:rFonts w:ascii="Times New Roman" w:eastAsia="Times New Roman" w:hAnsi="Times New Roman" w:cs="Times New Roman"/>
          <w:b/>
          <w:bCs/>
          <w:sz w:val="28"/>
          <w:szCs w:val="28"/>
          <w:lang w:val="vi-VN" w:eastAsia="fr-FR"/>
        </w:rPr>
        <w:t>; quản lý và sử dụ</w:t>
      </w:r>
      <w:r w:rsidR="009612EF" w:rsidRPr="0046014C">
        <w:rPr>
          <w:rFonts w:ascii="Times New Roman" w:eastAsia="Times New Roman" w:hAnsi="Times New Roman" w:cs="Times New Roman"/>
          <w:b/>
          <w:bCs/>
          <w:sz w:val="28"/>
          <w:szCs w:val="28"/>
          <w:lang w:val="vi-VN" w:eastAsia="fr-FR"/>
        </w:rPr>
        <w:t>ng mức thu dịch vụ tuyển sinh;</w:t>
      </w:r>
      <w:r w:rsidR="00EA4947" w:rsidRPr="0046014C">
        <w:rPr>
          <w:rFonts w:ascii="Times New Roman" w:eastAsia="Times New Roman" w:hAnsi="Times New Roman" w:cs="Times New Roman"/>
          <w:b/>
          <w:bCs/>
          <w:sz w:val="28"/>
          <w:szCs w:val="28"/>
          <w:lang w:val="vi-VN" w:eastAsia="fr-FR"/>
        </w:rPr>
        <w:t xml:space="preserve"> nguồn kinh phí thực hiện dịch vụ tuyển sinh</w:t>
      </w:r>
    </w:p>
    <w:p w14:paraId="5E7B24F0" w14:textId="5AFBE1A3" w:rsidR="00EA4947"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b/>
          <w:sz w:val="28"/>
          <w:szCs w:val="28"/>
          <w:lang w:val="vi-VN" w:eastAsia="fr-FR"/>
        </w:rPr>
      </w:pPr>
      <w:r w:rsidRPr="0046014C">
        <w:rPr>
          <w:rFonts w:ascii="Times New Roman" w:eastAsia="Times New Roman" w:hAnsi="Times New Roman" w:cs="Times New Roman"/>
          <w:b/>
          <w:bCs/>
          <w:sz w:val="28"/>
          <w:szCs w:val="28"/>
          <w:lang w:val="vi-VN" w:eastAsia="fr-FR"/>
        </w:rPr>
        <w:t>1. Các chi phí phục vụ công tác tuyển sinh</w:t>
      </w:r>
    </w:p>
    <w:p w14:paraId="01FF8BC6" w14:textId="058DEA10" w:rsidR="009A0D5B"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a)</w:t>
      </w:r>
      <w:r w:rsidR="009A0D5B" w:rsidRPr="0046014C">
        <w:rPr>
          <w:rFonts w:ascii="Times New Roman" w:eastAsia="Times New Roman" w:hAnsi="Times New Roman" w:cs="Times New Roman"/>
          <w:sz w:val="28"/>
          <w:szCs w:val="28"/>
          <w:lang w:val="vi-VN" w:eastAsia="fr-FR"/>
        </w:rPr>
        <w:t xml:space="preserve"> Mức thu dịch vụ tuyển sinh vào lớp 10 trường trung học phổ thông công lập đại trà được chi cho các nội dung sau:</w:t>
      </w:r>
    </w:p>
    <w:p w14:paraId="5CB2219D" w14:textId="25AE68E9" w:rsidR="009A0D5B" w:rsidRPr="0046014C" w:rsidRDefault="009A0D5B"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 xml:space="preserve">- Chi thực hiện các công việc, hoạt động chung phục vụ kỳ thi toàn tỉnh (chi tại Sở Giáo dục và Đào tạo): triển khai các hội nghị về tuyển sinh; tổng hợp dữ liệu số lượng dự thi, lên danh sách phòng thi, kết quả dự thi; kiểm tra điều kiện thi, </w:t>
      </w:r>
      <w:r w:rsidR="00371302" w:rsidRPr="0046014C">
        <w:rPr>
          <w:rFonts w:ascii="Times New Roman" w:eastAsia="Times New Roman" w:hAnsi="Times New Roman" w:cs="Times New Roman"/>
          <w:sz w:val="28"/>
          <w:szCs w:val="28"/>
          <w:lang w:val="vi-VN" w:eastAsia="fr-FR"/>
        </w:rPr>
        <w:t>kiểm</w:t>
      </w:r>
      <w:r w:rsidRPr="0046014C">
        <w:rPr>
          <w:rFonts w:ascii="Times New Roman" w:eastAsia="Times New Roman" w:hAnsi="Times New Roman" w:cs="Times New Roman"/>
          <w:sz w:val="28"/>
          <w:szCs w:val="28"/>
          <w:lang w:val="vi-VN" w:eastAsia="fr-FR"/>
        </w:rPr>
        <w:t xml:space="preserve"> tra thi lưu động; ra đề và sao in đề; chấm thi; chấm phúc khảo bài</w:t>
      </w:r>
      <w:r w:rsidR="00841284" w:rsidRPr="0046014C">
        <w:rPr>
          <w:rFonts w:ascii="Times New Roman" w:eastAsia="Times New Roman" w:hAnsi="Times New Roman" w:cs="Times New Roman"/>
          <w:sz w:val="28"/>
          <w:szCs w:val="28"/>
          <w:lang w:val="vi-VN" w:eastAsia="fr-FR"/>
        </w:rPr>
        <w:t xml:space="preserve"> thi; duyệt và công bố kết quả; chi cho các công việc tại trường trung học cơ sở</w:t>
      </w:r>
      <w:r w:rsidR="00132825" w:rsidRPr="0046014C">
        <w:rPr>
          <w:rFonts w:ascii="Times New Roman" w:eastAsia="Times New Roman" w:hAnsi="Times New Roman" w:cs="Times New Roman"/>
          <w:sz w:val="28"/>
          <w:szCs w:val="28"/>
          <w:lang w:val="vi-VN" w:eastAsia="fr-FR"/>
        </w:rPr>
        <w:t xml:space="preserve">, trường phổ thông có nhiều cấp học </w:t>
      </w:r>
      <w:r w:rsidR="00B71334" w:rsidRPr="0046014C">
        <w:rPr>
          <w:rFonts w:ascii="Times New Roman" w:eastAsia="Times New Roman" w:hAnsi="Times New Roman" w:cs="Times New Roman"/>
          <w:sz w:val="28"/>
          <w:szCs w:val="28"/>
          <w:lang w:val="vi-VN" w:eastAsia="fr-FR"/>
        </w:rPr>
        <w:t xml:space="preserve">trong đó </w:t>
      </w:r>
      <w:r w:rsidR="00132825" w:rsidRPr="0046014C">
        <w:rPr>
          <w:rFonts w:ascii="Times New Roman" w:eastAsia="Times New Roman" w:hAnsi="Times New Roman" w:cs="Times New Roman"/>
          <w:sz w:val="28"/>
          <w:szCs w:val="28"/>
          <w:lang w:val="vi-VN" w:eastAsia="fr-FR"/>
        </w:rPr>
        <w:t>có cấp trung học cơ sở</w:t>
      </w:r>
      <w:r w:rsidR="00841284" w:rsidRPr="0046014C">
        <w:rPr>
          <w:rFonts w:ascii="Times New Roman" w:eastAsia="Times New Roman" w:hAnsi="Times New Roman" w:cs="Times New Roman"/>
          <w:sz w:val="28"/>
          <w:szCs w:val="28"/>
          <w:lang w:val="vi-VN" w:eastAsia="fr-FR"/>
        </w:rPr>
        <w:t xml:space="preserve"> có học sinh đăng ký dự thi (tuyên truyền, hướng dẫn công tác tuyển sinh, cấp tài khoản và mật khẩu đăng ký dự thi, in và ký xác nhận phiếu đ</w:t>
      </w:r>
      <w:r w:rsidR="007D188F" w:rsidRPr="0046014C">
        <w:rPr>
          <w:rFonts w:ascii="Times New Roman" w:eastAsia="Times New Roman" w:hAnsi="Times New Roman" w:cs="Times New Roman"/>
          <w:sz w:val="28"/>
          <w:szCs w:val="28"/>
          <w:lang w:val="vi-VN" w:eastAsia="fr-FR"/>
        </w:rPr>
        <w:t>ă</w:t>
      </w:r>
      <w:r w:rsidR="00841284" w:rsidRPr="0046014C">
        <w:rPr>
          <w:rFonts w:ascii="Times New Roman" w:eastAsia="Times New Roman" w:hAnsi="Times New Roman" w:cs="Times New Roman"/>
          <w:sz w:val="28"/>
          <w:szCs w:val="28"/>
          <w:lang w:val="vi-VN" w:eastAsia="fr-FR"/>
        </w:rPr>
        <w:t xml:space="preserve">ng ký dự thi, văn phòng phẩm); </w:t>
      </w:r>
      <w:r w:rsidRPr="0046014C">
        <w:rPr>
          <w:rFonts w:ascii="Times New Roman" w:eastAsia="Times New Roman" w:hAnsi="Times New Roman" w:cs="Times New Roman"/>
          <w:sz w:val="28"/>
          <w:szCs w:val="28"/>
          <w:lang w:val="vi-VN" w:eastAsia="fr-FR"/>
        </w:rPr>
        <w:t>các công việc khác phục vụ kỳ thi tuyển sinh.</w:t>
      </w:r>
    </w:p>
    <w:p w14:paraId="3449E657" w14:textId="01837670" w:rsidR="009A0D5B" w:rsidRPr="0046014C" w:rsidRDefault="009A0D5B"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 xml:space="preserve">- Chi thực hiện các công việc phục vụ thi tuyển sinh tại cơ sở tuyển sinh: thông báo tuyển sinh, lập hồ sơ tuyển sinh; chi tổ chức coi thi; </w:t>
      </w:r>
      <w:r w:rsidR="0018754D" w:rsidRPr="0046014C">
        <w:rPr>
          <w:rFonts w:ascii="Times New Roman" w:eastAsia="Times New Roman" w:hAnsi="Times New Roman" w:cs="Times New Roman"/>
          <w:sz w:val="28"/>
          <w:szCs w:val="28"/>
          <w:lang w:val="vi-VN" w:eastAsia="fr-FR"/>
        </w:rPr>
        <w:t>kiểm</w:t>
      </w:r>
      <w:r w:rsidRPr="0046014C">
        <w:rPr>
          <w:rFonts w:ascii="Times New Roman" w:eastAsia="Times New Roman" w:hAnsi="Times New Roman" w:cs="Times New Roman"/>
          <w:sz w:val="28"/>
          <w:szCs w:val="28"/>
          <w:lang w:val="vi-VN" w:eastAsia="fr-FR"/>
        </w:rPr>
        <w:t xml:space="preserve"> tra cắm chốt, an ninh, bảo vệ, phục vụ tại cơ sở thi; nước uống, văn phòng phẩm, các công việc khác phục vụ việc tổ chức thi tại cơ sở tuyển sinh.</w:t>
      </w:r>
    </w:p>
    <w:p w14:paraId="5DD7BA2B" w14:textId="0E51C0F0" w:rsidR="006D3E4A"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b)</w:t>
      </w:r>
      <w:r w:rsidR="009A0D5B" w:rsidRPr="0046014C">
        <w:rPr>
          <w:rFonts w:ascii="Times New Roman" w:eastAsia="Times New Roman" w:hAnsi="Times New Roman" w:cs="Times New Roman"/>
          <w:sz w:val="28"/>
          <w:szCs w:val="28"/>
          <w:lang w:val="vi-VN" w:eastAsia="fr-FR"/>
        </w:rPr>
        <w:t xml:space="preserve"> Mức thu dịch vụ tuyển sinh vào lớp 10 trường trung học phổ thông chuyên được chi cho các nội dung sau: </w:t>
      </w:r>
    </w:p>
    <w:p w14:paraId="716365B7" w14:textId="09E5C7A2" w:rsidR="006D3E4A" w:rsidRPr="0046014C" w:rsidRDefault="000006E2"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lastRenderedPageBreak/>
        <w:t xml:space="preserve">- </w:t>
      </w:r>
      <w:r w:rsidR="00B253BC" w:rsidRPr="0046014C">
        <w:rPr>
          <w:rFonts w:ascii="Times New Roman" w:hAnsi="Times New Roman" w:cs="Times New Roman"/>
          <w:bCs/>
          <w:spacing w:val="-2"/>
          <w:sz w:val="28"/>
          <w:szCs w:val="28"/>
          <w:lang w:val="vi-VN"/>
        </w:rPr>
        <w:t>Chi cho các nội dung theo quy định tại điểm a khoản 1 điều này</w:t>
      </w:r>
      <w:r w:rsidRPr="0046014C">
        <w:rPr>
          <w:rFonts w:ascii="Times New Roman" w:eastAsia="Times New Roman" w:hAnsi="Times New Roman" w:cs="Times New Roman"/>
          <w:sz w:val="28"/>
          <w:szCs w:val="28"/>
          <w:lang w:val="vi-VN" w:eastAsia="fr-FR"/>
        </w:rPr>
        <w:t>.</w:t>
      </w:r>
    </w:p>
    <w:p w14:paraId="4F285583" w14:textId="3869DD8D" w:rsidR="00CC257F" w:rsidRPr="0046014C" w:rsidRDefault="00CC257F"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 Chi tổ chức coi thi môn chuyên (chi tại cơ sở tuyển sinh).</w:t>
      </w:r>
    </w:p>
    <w:p w14:paraId="6E17AB36" w14:textId="719E95BF" w:rsidR="009A0D5B" w:rsidRPr="0046014C" w:rsidRDefault="006D3E4A"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 C</w:t>
      </w:r>
      <w:r w:rsidR="009A0D5B" w:rsidRPr="0046014C">
        <w:rPr>
          <w:rFonts w:ascii="Times New Roman" w:eastAsia="Times New Roman" w:hAnsi="Times New Roman" w:cs="Times New Roman"/>
          <w:sz w:val="28"/>
          <w:szCs w:val="28"/>
          <w:lang w:val="vi-VN" w:eastAsia="fr-FR"/>
        </w:rPr>
        <w:t>hi các công việc tổ chức ra đề và sao in đề; chấm thi; chấm phúc khảo bài thi; duyệt và công bố kết quả thi môn chuyên</w:t>
      </w:r>
      <w:r w:rsidR="000006E2" w:rsidRPr="0046014C">
        <w:rPr>
          <w:rFonts w:ascii="Times New Roman" w:eastAsia="Times New Roman" w:hAnsi="Times New Roman" w:cs="Times New Roman"/>
          <w:sz w:val="28"/>
          <w:szCs w:val="28"/>
          <w:lang w:val="vi-VN" w:eastAsia="fr-FR"/>
        </w:rPr>
        <w:t xml:space="preserve"> </w:t>
      </w:r>
      <w:r w:rsidR="00B72826" w:rsidRPr="0046014C">
        <w:rPr>
          <w:rFonts w:ascii="Times New Roman" w:eastAsia="Times New Roman" w:hAnsi="Times New Roman" w:cs="Times New Roman"/>
          <w:sz w:val="28"/>
          <w:szCs w:val="28"/>
          <w:lang w:val="vi-VN" w:eastAsia="fr-FR"/>
        </w:rPr>
        <w:t>(chi tại Sở Giáo dục và Đào tạo)</w:t>
      </w:r>
      <w:r w:rsidR="009A0D5B" w:rsidRPr="0046014C">
        <w:rPr>
          <w:rFonts w:ascii="Times New Roman" w:eastAsia="Times New Roman" w:hAnsi="Times New Roman" w:cs="Times New Roman"/>
          <w:sz w:val="28"/>
          <w:szCs w:val="28"/>
          <w:lang w:val="vi-VN" w:eastAsia="fr-FR"/>
        </w:rPr>
        <w:t>.</w:t>
      </w:r>
    </w:p>
    <w:p w14:paraId="36F523BD" w14:textId="14415A92" w:rsidR="00CF3371"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b/>
          <w:bCs/>
          <w:sz w:val="28"/>
          <w:szCs w:val="28"/>
          <w:lang w:val="vi-VN" w:eastAsia="fr-FR"/>
        </w:rPr>
        <w:t>2</w:t>
      </w:r>
      <w:r w:rsidR="00CF3371" w:rsidRPr="0046014C">
        <w:rPr>
          <w:rFonts w:ascii="Times New Roman" w:eastAsia="Times New Roman" w:hAnsi="Times New Roman" w:cs="Times New Roman"/>
          <w:b/>
          <w:bCs/>
          <w:sz w:val="28"/>
          <w:szCs w:val="28"/>
          <w:lang w:val="vi-VN" w:eastAsia="fr-FR"/>
        </w:rPr>
        <w:t>. Quản lý và sử dụng mức thu dịch vụ tuyển sinh</w:t>
      </w:r>
    </w:p>
    <w:p w14:paraId="74BA46F3" w14:textId="7200361C" w:rsidR="00056FD9"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a)</w:t>
      </w:r>
      <w:r w:rsidR="00056FD9" w:rsidRPr="0046014C">
        <w:rPr>
          <w:rFonts w:ascii="Times New Roman" w:eastAsia="Times New Roman" w:hAnsi="Times New Roman" w:cs="Times New Roman"/>
          <w:sz w:val="28"/>
          <w:szCs w:val="28"/>
          <w:lang w:val="vi-VN" w:eastAsia="vi-VN"/>
        </w:rPr>
        <w:t xml:space="preserve"> Sở Giáo dục và Đào tạo, các cơ sở tuyển sinh có trách nhiệm </w:t>
      </w:r>
      <w:r w:rsidR="00056FD9" w:rsidRPr="0046014C">
        <w:rPr>
          <w:rFonts w:ascii="Times New Roman" w:eastAsia="Times New Roman" w:hAnsi="Times New Roman" w:cs="Times New Roman"/>
          <w:bCs/>
          <w:sz w:val="28"/>
          <w:szCs w:val="28"/>
          <w:lang w:val="vi-VN" w:eastAsia="vi-VN"/>
        </w:rPr>
        <w:t>quản lý, sử dụng và quyết toán mức thu dịch vụ tuyển sinh đúng quy định hiện hành</w:t>
      </w:r>
      <w:r w:rsidR="00056FD9" w:rsidRPr="0046014C">
        <w:rPr>
          <w:rFonts w:ascii="Times New Roman" w:eastAsia="Times New Roman" w:hAnsi="Times New Roman" w:cs="Times New Roman"/>
          <w:sz w:val="28"/>
          <w:szCs w:val="28"/>
          <w:lang w:val="vi-VN" w:eastAsia="vi-VN"/>
        </w:rPr>
        <w:t>.</w:t>
      </w:r>
    </w:p>
    <w:p w14:paraId="66D8EE81" w14:textId="08F3F208" w:rsidR="00056FD9"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b)</w:t>
      </w:r>
      <w:r w:rsidR="00056FD9" w:rsidRPr="0046014C">
        <w:rPr>
          <w:rFonts w:ascii="Times New Roman" w:eastAsia="Times New Roman" w:hAnsi="Times New Roman" w:cs="Times New Roman"/>
          <w:sz w:val="28"/>
          <w:szCs w:val="28"/>
          <w:lang w:val="vi-VN" w:eastAsia="vi-VN"/>
        </w:rPr>
        <w:t xml:space="preserve"> Các khoản thu phải có chứng từ, hóa đơn theo quy định; hạch toán, quyết toán đúng nguồn, đúng nội dung chi.</w:t>
      </w:r>
    </w:p>
    <w:p w14:paraId="25CD8CCA" w14:textId="12250126" w:rsidR="00056FD9"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c)</w:t>
      </w:r>
      <w:r w:rsidR="00056FD9" w:rsidRPr="0046014C">
        <w:rPr>
          <w:rFonts w:ascii="Times New Roman" w:eastAsia="Times New Roman" w:hAnsi="Times New Roman" w:cs="Times New Roman"/>
          <w:sz w:val="28"/>
          <w:szCs w:val="28"/>
          <w:lang w:val="vi-VN" w:eastAsia="vi-VN"/>
        </w:rPr>
        <w:t xml:space="preserve"> Trường hợp cơ sở tuyển sinh sử dụng vượt nguồn thu được để lại, cơ sở tuyển sinh </w:t>
      </w:r>
      <w:r w:rsidR="00056FD9" w:rsidRPr="0046014C">
        <w:rPr>
          <w:rFonts w:ascii="Times New Roman" w:eastAsia="Times New Roman" w:hAnsi="Times New Roman" w:cs="Times New Roman"/>
          <w:bCs/>
          <w:sz w:val="28"/>
          <w:szCs w:val="28"/>
          <w:lang w:val="vi-VN" w:eastAsia="vi-VN"/>
        </w:rPr>
        <w:t>tự cân đối từ nguồn thu hợp pháp khác để chi trả</w:t>
      </w:r>
      <w:r w:rsidR="00056FD9" w:rsidRPr="0046014C">
        <w:rPr>
          <w:rFonts w:ascii="Times New Roman" w:eastAsia="Times New Roman" w:hAnsi="Times New Roman" w:cs="Times New Roman"/>
          <w:sz w:val="28"/>
          <w:szCs w:val="28"/>
          <w:lang w:val="vi-VN" w:eastAsia="vi-VN"/>
        </w:rPr>
        <w:t>, không được sử dụng ngân sách nhà nước để bù đắp.</w:t>
      </w:r>
    </w:p>
    <w:p w14:paraId="353E9B68" w14:textId="5A4A8ADF" w:rsidR="00056FD9"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 xml:space="preserve">d) </w:t>
      </w:r>
      <w:r w:rsidR="00056FD9" w:rsidRPr="0046014C">
        <w:rPr>
          <w:rFonts w:ascii="Times New Roman" w:eastAsia="Times New Roman" w:hAnsi="Times New Roman" w:cs="Times New Roman"/>
          <w:sz w:val="28"/>
          <w:szCs w:val="28"/>
          <w:lang w:val="vi-VN" w:eastAsia="vi-VN"/>
        </w:rPr>
        <w:t xml:space="preserve">Trường hợp kết thúc quy trình tuyển sinh, nguồn đã thu còn dư, cơ sở tuyển sinh, Sở Giáo dục và Đào tạo nộp phần dư vào tài khoản tiền gửi tại </w:t>
      </w:r>
      <w:r w:rsidR="00056FD9" w:rsidRPr="0046014C">
        <w:rPr>
          <w:rFonts w:ascii="Times New Roman" w:eastAsia="Times New Roman" w:hAnsi="Times New Roman" w:cs="Times New Roman"/>
          <w:bCs/>
          <w:sz w:val="28"/>
          <w:szCs w:val="28"/>
          <w:lang w:val="vi-VN" w:eastAsia="vi-VN"/>
        </w:rPr>
        <w:t>Kho bạc Nhà nước</w:t>
      </w:r>
      <w:r w:rsidR="00056FD9" w:rsidRPr="0046014C">
        <w:rPr>
          <w:rFonts w:ascii="Times New Roman" w:eastAsia="Times New Roman" w:hAnsi="Times New Roman" w:cs="Times New Roman"/>
          <w:sz w:val="28"/>
          <w:szCs w:val="28"/>
          <w:lang w:val="vi-VN" w:eastAsia="vi-VN"/>
        </w:rPr>
        <w:t xml:space="preserve"> để sử dụng cho nhiệm vụ tuyển sinh năm học tiếp theo, </w:t>
      </w:r>
      <w:r w:rsidR="00056FD9" w:rsidRPr="0046014C">
        <w:rPr>
          <w:rFonts w:ascii="Times New Roman" w:eastAsia="Times New Roman" w:hAnsi="Times New Roman" w:cs="Times New Roman"/>
          <w:bCs/>
          <w:sz w:val="28"/>
          <w:szCs w:val="28"/>
          <w:lang w:val="vi-VN" w:eastAsia="vi-VN"/>
        </w:rPr>
        <w:t>không sử dụng cho mục đích khác</w:t>
      </w:r>
      <w:r w:rsidR="00056FD9" w:rsidRPr="0046014C">
        <w:rPr>
          <w:rFonts w:ascii="Times New Roman" w:eastAsia="Times New Roman" w:hAnsi="Times New Roman" w:cs="Times New Roman"/>
          <w:sz w:val="28"/>
          <w:szCs w:val="28"/>
          <w:lang w:val="vi-VN" w:eastAsia="vi-VN"/>
        </w:rPr>
        <w:t>.</w:t>
      </w:r>
    </w:p>
    <w:p w14:paraId="4DD8D8AD" w14:textId="23DCC0E6" w:rsidR="00056FD9"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e)</w:t>
      </w:r>
      <w:r w:rsidR="00056FD9" w:rsidRPr="0046014C">
        <w:rPr>
          <w:rFonts w:ascii="Times New Roman" w:eastAsia="Times New Roman" w:hAnsi="Times New Roman" w:cs="Times New Roman"/>
          <w:sz w:val="28"/>
          <w:szCs w:val="28"/>
          <w:lang w:val="vi-VN" w:eastAsia="vi-VN"/>
        </w:rPr>
        <w:t xml:space="preserve"> Sở </w:t>
      </w:r>
      <w:r w:rsidR="00FD5465" w:rsidRPr="0046014C">
        <w:rPr>
          <w:rFonts w:ascii="Times New Roman" w:eastAsia="Times New Roman" w:hAnsi="Times New Roman" w:cs="Times New Roman"/>
          <w:sz w:val="28"/>
          <w:szCs w:val="28"/>
          <w:lang w:val="vi-VN" w:eastAsia="vi-VN"/>
        </w:rPr>
        <w:t xml:space="preserve">Giáo dục và Đào tạo </w:t>
      </w:r>
      <w:r w:rsidR="00056FD9" w:rsidRPr="0046014C">
        <w:rPr>
          <w:rFonts w:ascii="Times New Roman" w:eastAsia="Times New Roman" w:hAnsi="Times New Roman" w:cs="Times New Roman"/>
          <w:sz w:val="28"/>
          <w:szCs w:val="28"/>
          <w:lang w:val="vi-VN" w:eastAsia="vi-VN"/>
        </w:rPr>
        <w:t>và các cơ sở tuyển sinh có trách nhiệm tổ chức thực hiện công tác kế toán, thống kê mức thu dịch vụ tuyển sinh theo các quy định của pháp luật; thực hiện theo yêu cầu về kiểm tra của cơ quan tài chính, cơ quan quản lý giáo dục có thẩm quyền và chịu trách nhiệm trước pháp luật về tính chính xác, trung thực của các thông tin, tài liệu cung cấp.</w:t>
      </w:r>
    </w:p>
    <w:p w14:paraId="02A33A39" w14:textId="7840C15E" w:rsidR="008C4E98" w:rsidRPr="0046014C" w:rsidRDefault="00EA4947" w:rsidP="008C4E98">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b/>
          <w:bCs/>
          <w:sz w:val="28"/>
          <w:szCs w:val="28"/>
          <w:lang w:val="vi-VN" w:eastAsia="fr-FR"/>
        </w:rPr>
        <w:t>3</w:t>
      </w:r>
      <w:r w:rsidR="008C4E98" w:rsidRPr="0046014C">
        <w:rPr>
          <w:rFonts w:ascii="Times New Roman" w:eastAsia="Times New Roman" w:hAnsi="Times New Roman" w:cs="Times New Roman"/>
          <w:b/>
          <w:bCs/>
          <w:sz w:val="28"/>
          <w:szCs w:val="28"/>
          <w:lang w:val="vi-VN" w:eastAsia="fr-FR"/>
        </w:rPr>
        <w:t>. Kinh phí thực hiện dịch vụ tuyển sinh</w:t>
      </w:r>
    </w:p>
    <w:p w14:paraId="4AFD5936" w14:textId="5D7CC516" w:rsidR="008C4E98" w:rsidRPr="0046014C" w:rsidRDefault="00EA4947" w:rsidP="008C4E98">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a)</w:t>
      </w:r>
      <w:r w:rsidR="008C4E98" w:rsidRPr="0046014C">
        <w:rPr>
          <w:rFonts w:ascii="Times New Roman" w:eastAsia="Times New Roman" w:hAnsi="Times New Roman" w:cs="Times New Roman"/>
          <w:sz w:val="28"/>
          <w:szCs w:val="28"/>
          <w:lang w:val="vi-VN" w:eastAsia="fr-FR"/>
        </w:rPr>
        <w:t xml:space="preserve"> Từ nguồn thu của người đăng ký dự tuyển sinh;</w:t>
      </w:r>
    </w:p>
    <w:p w14:paraId="74544D29" w14:textId="43102175" w:rsidR="008C4E98" w:rsidRPr="0046014C" w:rsidRDefault="00EA4947" w:rsidP="008C4E98">
      <w:pPr>
        <w:shd w:val="clear" w:color="auto" w:fill="FFFFFF"/>
        <w:spacing w:before="60" w:after="60" w:line="240" w:lineRule="auto"/>
        <w:ind w:firstLine="708"/>
        <w:jc w:val="both"/>
        <w:rPr>
          <w:rFonts w:ascii="Times New Roman" w:eastAsia="Times New Roman" w:hAnsi="Times New Roman" w:cs="Times New Roman"/>
          <w:sz w:val="28"/>
          <w:szCs w:val="28"/>
          <w:lang w:val="vi-VN" w:eastAsia="fr-FR"/>
        </w:rPr>
      </w:pPr>
      <w:r w:rsidRPr="0046014C">
        <w:rPr>
          <w:rFonts w:ascii="Times New Roman" w:eastAsia="Times New Roman" w:hAnsi="Times New Roman" w:cs="Times New Roman"/>
          <w:sz w:val="28"/>
          <w:szCs w:val="28"/>
          <w:lang w:val="vi-VN" w:eastAsia="fr-FR"/>
        </w:rPr>
        <w:t>b)</w:t>
      </w:r>
      <w:r w:rsidR="008C4E98" w:rsidRPr="0046014C">
        <w:rPr>
          <w:rFonts w:ascii="Times New Roman" w:eastAsia="Times New Roman" w:hAnsi="Times New Roman" w:cs="Times New Roman"/>
          <w:sz w:val="28"/>
          <w:szCs w:val="28"/>
          <w:lang w:val="vi-VN" w:eastAsia="fr-FR"/>
        </w:rPr>
        <w:t xml:space="preserve"> Nguồn tài trợ, nguồn xã hội hóa và các nguồn kinh phí hợp pháp khác, không sử dụng ngân sách nhà nước.</w:t>
      </w:r>
    </w:p>
    <w:p w14:paraId="5FB4D9BC" w14:textId="74F103EF" w:rsidR="001802E8" w:rsidRPr="0046014C" w:rsidRDefault="001802E8" w:rsidP="006C050A">
      <w:pPr>
        <w:shd w:val="clear" w:color="auto" w:fill="FFFFFF"/>
        <w:spacing w:before="60" w:after="60" w:line="240" w:lineRule="auto"/>
        <w:ind w:firstLine="708"/>
        <w:jc w:val="both"/>
        <w:rPr>
          <w:rFonts w:ascii="Times New Roman" w:eastAsia="Times New Roman" w:hAnsi="Times New Roman" w:cs="Times New Roman"/>
          <w:b/>
          <w:bCs/>
          <w:sz w:val="28"/>
          <w:szCs w:val="28"/>
          <w:lang w:val="vi-VN" w:eastAsia="vi-VN"/>
        </w:rPr>
      </w:pPr>
      <w:r w:rsidRPr="0046014C">
        <w:rPr>
          <w:rFonts w:ascii="Times New Roman" w:eastAsia="Times New Roman" w:hAnsi="Times New Roman" w:cs="Times New Roman"/>
          <w:b/>
          <w:sz w:val="28"/>
          <w:szCs w:val="28"/>
          <w:lang w:val="vi-VN" w:eastAsia="vi-VN"/>
        </w:rPr>
        <w:t>Đ</w:t>
      </w:r>
      <w:r w:rsidR="008B23B3" w:rsidRPr="0046014C">
        <w:rPr>
          <w:rFonts w:ascii="Times New Roman" w:eastAsia="Times New Roman" w:hAnsi="Times New Roman" w:cs="Times New Roman"/>
          <w:b/>
          <w:bCs/>
          <w:sz w:val="28"/>
          <w:szCs w:val="28"/>
          <w:lang w:val="vi-VN" w:eastAsia="vi-VN"/>
        </w:rPr>
        <w:t xml:space="preserve">iều </w:t>
      </w:r>
      <w:r w:rsidR="00EA4947" w:rsidRPr="0046014C">
        <w:rPr>
          <w:rFonts w:ascii="Times New Roman" w:eastAsia="Times New Roman" w:hAnsi="Times New Roman" w:cs="Times New Roman"/>
          <w:b/>
          <w:bCs/>
          <w:sz w:val="28"/>
          <w:szCs w:val="28"/>
          <w:lang w:val="vi-VN" w:eastAsia="vi-VN"/>
        </w:rPr>
        <w:t>4</w:t>
      </w:r>
      <w:r w:rsidR="008B23B3" w:rsidRPr="0046014C">
        <w:rPr>
          <w:rFonts w:ascii="Times New Roman" w:eastAsia="Times New Roman" w:hAnsi="Times New Roman" w:cs="Times New Roman"/>
          <w:b/>
          <w:bCs/>
          <w:sz w:val="28"/>
          <w:szCs w:val="28"/>
          <w:lang w:val="vi-VN" w:eastAsia="vi-VN"/>
        </w:rPr>
        <w:t>. Hiệu lực thi hành</w:t>
      </w:r>
    </w:p>
    <w:p w14:paraId="3811F463" w14:textId="409F82C7" w:rsidR="001802E8"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1</w:t>
      </w:r>
      <w:r w:rsidR="008C4E98" w:rsidRPr="0046014C">
        <w:rPr>
          <w:rFonts w:ascii="Times New Roman" w:eastAsia="Times New Roman" w:hAnsi="Times New Roman" w:cs="Times New Roman"/>
          <w:sz w:val="28"/>
          <w:szCs w:val="28"/>
          <w:lang w:val="vi-VN" w:eastAsia="vi-VN"/>
        </w:rPr>
        <w:t xml:space="preserve">. </w:t>
      </w:r>
      <w:r w:rsidR="008B23B3" w:rsidRPr="0046014C">
        <w:rPr>
          <w:rFonts w:ascii="Times New Roman" w:eastAsia="Times New Roman" w:hAnsi="Times New Roman" w:cs="Times New Roman"/>
          <w:sz w:val="28"/>
          <w:szCs w:val="28"/>
          <w:lang w:val="vi-VN" w:eastAsia="vi-VN"/>
        </w:rPr>
        <w:t>Nghị quyết này có hiệu lực kể từ ngày … tháng … năm.</w:t>
      </w:r>
    </w:p>
    <w:p w14:paraId="23D953CE" w14:textId="395EA0C2" w:rsidR="001802E8" w:rsidRPr="0046014C" w:rsidRDefault="00EA4947" w:rsidP="006C050A">
      <w:pPr>
        <w:shd w:val="clear" w:color="auto" w:fill="FFFFFF"/>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2</w:t>
      </w:r>
      <w:r w:rsidR="008C4E98" w:rsidRPr="0046014C">
        <w:rPr>
          <w:rFonts w:ascii="Times New Roman" w:eastAsia="Times New Roman" w:hAnsi="Times New Roman" w:cs="Times New Roman"/>
          <w:sz w:val="28"/>
          <w:szCs w:val="28"/>
          <w:lang w:val="vi-VN" w:eastAsia="vi-VN"/>
        </w:rPr>
        <w:t xml:space="preserve">. </w:t>
      </w:r>
      <w:r w:rsidR="008B23B3" w:rsidRPr="0046014C">
        <w:rPr>
          <w:rFonts w:ascii="Times New Roman" w:eastAsia="Times New Roman" w:hAnsi="Times New Roman" w:cs="Times New Roman"/>
          <w:sz w:val="28"/>
          <w:szCs w:val="28"/>
          <w:lang w:val="vi-VN" w:eastAsia="vi-VN"/>
        </w:rPr>
        <w:t xml:space="preserve">Nghị quyết này thay thế </w:t>
      </w:r>
      <w:r w:rsidR="008B23B3" w:rsidRPr="0046014C">
        <w:rPr>
          <w:rFonts w:ascii="Times New Roman" w:eastAsia="Times New Roman" w:hAnsi="Times New Roman" w:cs="Times New Roman"/>
          <w:bCs/>
          <w:sz w:val="28"/>
          <w:szCs w:val="28"/>
          <w:lang w:val="vi-VN" w:eastAsia="vi-VN"/>
        </w:rPr>
        <w:t>Nghị quyết số 18/2020/NQ-HĐND ngày 11 tháng 7 năm 2020 của Hội đồng nhân dân tỉnh Thái Bình</w:t>
      </w:r>
      <w:r w:rsidR="008B23B3" w:rsidRPr="0046014C">
        <w:rPr>
          <w:rFonts w:ascii="Times New Roman" w:eastAsia="Times New Roman" w:hAnsi="Times New Roman" w:cs="Times New Roman"/>
          <w:sz w:val="28"/>
          <w:szCs w:val="28"/>
          <w:lang w:val="vi-VN" w:eastAsia="vi-VN"/>
        </w:rPr>
        <w:t xml:space="preserve"> về việc thông qua cơ chế thu và sử dụng mức thu dịch vụ tuyển sinh trung học cơ sở, trung học phổ thông công lập trên địa bàn tỉnh Thái Bình.</w:t>
      </w:r>
    </w:p>
    <w:p w14:paraId="6370D782" w14:textId="211BA68A" w:rsidR="001802E8" w:rsidRPr="0046014C" w:rsidRDefault="00EA4947" w:rsidP="00EA4947">
      <w:pPr>
        <w:shd w:val="clear" w:color="auto" w:fill="FFFFFF"/>
        <w:spacing w:before="60" w:after="60" w:line="240" w:lineRule="auto"/>
        <w:ind w:firstLine="708"/>
        <w:jc w:val="both"/>
        <w:rPr>
          <w:rFonts w:ascii="Times New Roman" w:eastAsia="Times New Roman" w:hAnsi="Times New Roman" w:cs="Times New Roman"/>
          <w:b/>
          <w:bCs/>
          <w:sz w:val="28"/>
          <w:szCs w:val="28"/>
          <w:lang w:val="vi-VN" w:eastAsia="vi-VN"/>
        </w:rPr>
      </w:pPr>
      <w:r w:rsidRPr="0046014C">
        <w:rPr>
          <w:rFonts w:ascii="Times New Roman" w:eastAsia="Times New Roman" w:hAnsi="Times New Roman" w:cs="Times New Roman"/>
          <w:b/>
          <w:bCs/>
          <w:sz w:val="28"/>
          <w:szCs w:val="28"/>
          <w:lang w:val="vi-VN" w:eastAsia="vi-VN"/>
        </w:rPr>
        <w:t>Điều 5</w:t>
      </w:r>
      <w:r w:rsidR="008B23B3" w:rsidRPr="0046014C">
        <w:rPr>
          <w:rFonts w:ascii="Times New Roman" w:eastAsia="Times New Roman" w:hAnsi="Times New Roman" w:cs="Times New Roman"/>
          <w:b/>
          <w:bCs/>
          <w:sz w:val="28"/>
          <w:szCs w:val="28"/>
          <w:lang w:val="vi-VN" w:eastAsia="vi-VN"/>
        </w:rPr>
        <w:t>. Tổ chức thực hiện</w:t>
      </w:r>
    </w:p>
    <w:p w14:paraId="7B086F9D" w14:textId="77777777" w:rsidR="001802E8" w:rsidRPr="0046014C" w:rsidRDefault="008B23B3" w:rsidP="006C050A">
      <w:pPr>
        <w:shd w:val="clear" w:color="auto" w:fill="FFFFFF"/>
        <w:tabs>
          <w:tab w:val="num" w:pos="720"/>
        </w:tabs>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Hội đồng nhân dân tỉnh giao:</w:t>
      </w:r>
    </w:p>
    <w:p w14:paraId="0DAECEA1" w14:textId="4F4AF2AE" w:rsidR="001802E8" w:rsidRPr="0046014C" w:rsidRDefault="001802E8" w:rsidP="006C050A">
      <w:pPr>
        <w:shd w:val="clear" w:color="auto" w:fill="FFFFFF"/>
        <w:tabs>
          <w:tab w:val="num" w:pos="720"/>
        </w:tabs>
        <w:spacing w:before="60" w:after="60" w:line="240" w:lineRule="auto"/>
        <w:ind w:firstLine="708"/>
        <w:jc w:val="both"/>
        <w:rPr>
          <w:rFonts w:ascii="Times New Roman" w:eastAsia="Times New Roman" w:hAnsi="Times New Roman" w:cs="Times New Roman"/>
          <w:sz w:val="28"/>
          <w:szCs w:val="28"/>
          <w:lang w:val="vi-VN" w:eastAsia="vi-VN"/>
        </w:rPr>
      </w:pPr>
      <w:r w:rsidRPr="0046014C">
        <w:rPr>
          <w:rFonts w:ascii="Times New Roman" w:eastAsia="Times New Roman" w:hAnsi="Times New Roman" w:cs="Times New Roman"/>
          <w:sz w:val="28"/>
          <w:szCs w:val="28"/>
          <w:lang w:val="vi-VN" w:eastAsia="vi-VN"/>
        </w:rPr>
        <w:t xml:space="preserve">1. </w:t>
      </w:r>
      <w:r w:rsidR="008B23B3" w:rsidRPr="0046014C">
        <w:rPr>
          <w:rFonts w:ascii="Times New Roman" w:eastAsia="Times New Roman" w:hAnsi="Times New Roman" w:cs="Times New Roman"/>
          <w:bCs/>
          <w:sz w:val="28"/>
          <w:szCs w:val="28"/>
          <w:lang w:val="vi-VN" w:eastAsia="vi-VN"/>
        </w:rPr>
        <w:t>Ủy ban nhân dân tỉnh</w:t>
      </w:r>
      <w:r w:rsidR="008B23B3" w:rsidRPr="0046014C">
        <w:rPr>
          <w:rFonts w:ascii="Times New Roman" w:eastAsia="Times New Roman" w:hAnsi="Times New Roman" w:cs="Times New Roman"/>
          <w:sz w:val="28"/>
          <w:szCs w:val="28"/>
          <w:lang w:val="vi-VN" w:eastAsia="vi-VN"/>
        </w:rPr>
        <w:t xml:space="preserve"> tổ chức, triển khai thực hiện Nghị quyết này theo đúng quy định của pháp luật, bảo đảm công khai, minh bạch, hiệu quả.</w:t>
      </w:r>
    </w:p>
    <w:p w14:paraId="06399BE2" w14:textId="02679964" w:rsidR="001802E8" w:rsidRPr="0046014C" w:rsidRDefault="001802E8" w:rsidP="006C050A">
      <w:pPr>
        <w:shd w:val="clear" w:color="auto" w:fill="FFFFFF"/>
        <w:tabs>
          <w:tab w:val="num" w:pos="720"/>
        </w:tabs>
        <w:spacing w:before="60" w:after="60" w:line="240" w:lineRule="auto"/>
        <w:ind w:firstLine="708"/>
        <w:jc w:val="both"/>
        <w:rPr>
          <w:rFonts w:ascii="Times New Roman" w:eastAsia="Times New Roman" w:hAnsi="Times New Roman" w:cs="Times New Roman"/>
          <w:bCs/>
          <w:sz w:val="28"/>
          <w:szCs w:val="28"/>
          <w:lang w:val="vi-VN" w:eastAsia="vi-VN"/>
        </w:rPr>
      </w:pPr>
      <w:r w:rsidRPr="0046014C">
        <w:rPr>
          <w:rFonts w:ascii="Times New Roman" w:eastAsia="Times New Roman" w:hAnsi="Times New Roman" w:cs="Times New Roman"/>
          <w:sz w:val="28"/>
          <w:szCs w:val="28"/>
          <w:lang w:val="vi-VN" w:eastAsia="vi-VN"/>
        </w:rPr>
        <w:t xml:space="preserve">2. </w:t>
      </w:r>
      <w:r w:rsidR="00B71334" w:rsidRPr="0046014C">
        <w:rPr>
          <w:rFonts w:ascii="Times New Roman" w:eastAsia="Times New Roman" w:hAnsi="Times New Roman" w:cs="Times New Roman"/>
          <w:bCs/>
          <w:sz w:val="28"/>
          <w:szCs w:val="28"/>
          <w:lang w:val="vi-VN" w:eastAsia="vi-VN"/>
        </w:rPr>
        <w:t>Thường trực Hội đồng nhân dân tỉnh</w:t>
      </w:r>
      <w:r w:rsidR="00B71334" w:rsidRPr="0046014C">
        <w:rPr>
          <w:rFonts w:ascii="Times New Roman" w:eastAsia="Times New Roman" w:hAnsi="Times New Roman" w:cs="Times New Roman"/>
          <w:sz w:val="28"/>
          <w:szCs w:val="28"/>
          <w:lang w:val="vi-VN" w:eastAsia="vi-VN"/>
        </w:rPr>
        <w:t xml:space="preserve">, các Ban của Hội đồng nhân dân tỉnh, các Tổ đại biểu và các vị </w:t>
      </w:r>
      <w:r w:rsidR="00B71334" w:rsidRPr="0046014C">
        <w:rPr>
          <w:rFonts w:ascii="Times New Roman" w:eastAsia="Times New Roman" w:hAnsi="Times New Roman" w:cs="Times New Roman"/>
          <w:bCs/>
          <w:sz w:val="28"/>
          <w:szCs w:val="28"/>
          <w:lang w:val="vi-VN" w:eastAsia="vi-VN"/>
        </w:rPr>
        <w:t>đại biểu Hội đồng nhân dân tỉnh</w:t>
      </w:r>
      <w:r w:rsidR="00B71334" w:rsidRPr="0046014C">
        <w:rPr>
          <w:rFonts w:ascii="Times New Roman" w:eastAsia="Times New Roman" w:hAnsi="Times New Roman" w:cs="Times New Roman"/>
          <w:sz w:val="28"/>
          <w:szCs w:val="28"/>
          <w:lang w:val="vi-VN" w:eastAsia="vi-VN"/>
        </w:rPr>
        <w:t xml:space="preserve">, căn cứ chức năng, nhiệm vụ, quyền hạn theo quy định của pháp luật </w:t>
      </w:r>
      <w:r w:rsidR="00B71334" w:rsidRPr="0046014C">
        <w:rPr>
          <w:rFonts w:ascii="Times New Roman" w:eastAsia="Times New Roman" w:hAnsi="Times New Roman" w:cs="Times New Roman"/>
          <w:bCs/>
          <w:sz w:val="28"/>
          <w:szCs w:val="28"/>
          <w:lang w:val="vi-VN" w:eastAsia="vi-VN"/>
        </w:rPr>
        <w:t>giám sát việc tổ chức triển khai thực hiện Nghị quyết</w:t>
      </w:r>
      <w:r w:rsidR="008B23B3" w:rsidRPr="0046014C">
        <w:rPr>
          <w:rFonts w:ascii="Times New Roman" w:eastAsia="Times New Roman" w:hAnsi="Times New Roman" w:cs="Times New Roman"/>
          <w:bCs/>
          <w:sz w:val="28"/>
          <w:szCs w:val="28"/>
          <w:lang w:val="vi-VN" w:eastAsia="vi-VN"/>
        </w:rPr>
        <w:t>.</w:t>
      </w:r>
    </w:p>
    <w:p w14:paraId="6B1DD2B7" w14:textId="1266D76D" w:rsidR="008B23B3" w:rsidRPr="0046014C" w:rsidRDefault="008B23B3" w:rsidP="006C050A">
      <w:pPr>
        <w:shd w:val="clear" w:color="auto" w:fill="FFFFFF"/>
        <w:tabs>
          <w:tab w:val="num" w:pos="720"/>
        </w:tabs>
        <w:spacing w:before="60" w:after="60" w:line="240" w:lineRule="auto"/>
        <w:ind w:firstLine="708"/>
        <w:jc w:val="both"/>
        <w:rPr>
          <w:rFonts w:ascii="Times New Roman" w:eastAsia="Times New Roman" w:hAnsi="Times New Roman" w:cs="Times New Roman"/>
          <w:i/>
          <w:iCs/>
          <w:sz w:val="28"/>
          <w:szCs w:val="28"/>
          <w:lang w:val="vi-VN" w:eastAsia="vi-VN"/>
        </w:rPr>
      </w:pPr>
      <w:r w:rsidRPr="0046014C">
        <w:rPr>
          <w:rFonts w:ascii="Times New Roman" w:eastAsia="Times New Roman" w:hAnsi="Times New Roman" w:cs="Times New Roman"/>
          <w:i/>
          <w:iCs/>
          <w:sz w:val="28"/>
          <w:szCs w:val="28"/>
          <w:lang w:val="vi-VN" w:eastAsia="vi-VN"/>
        </w:rPr>
        <w:lastRenderedPageBreak/>
        <w:t>Nghị quyết này đã được Hội đồng nhân dân tỉnh Hư</w:t>
      </w:r>
      <w:r w:rsidR="00211F5F" w:rsidRPr="0046014C">
        <w:rPr>
          <w:rFonts w:ascii="Times New Roman" w:eastAsia="Times New Roman" w:hAnsi="Times New Roman" w:cs="Times New Roman"/>
          <w:i/>
          <w:iCs/>
          <w:sz w:val="28"/>
          <w:szCs w:val="28"/>
          <w:lang w:val="vi-VN" w:eastAsia="vi-VN"/>
        </w:rPr>
        <w:t>ng Yên k</w:t>
      </w:r>
      <w:r w:rsidRPr="0046014C">
        <w:rPr>
          <w:rFonts w:ascii="Times New Roman" w:eastAsia="Times New Roman" w:hAnsi="Times New Roman" w:cs="Times New Roman"/>
          <w:i/>
          <w:iCs/>
          <w:sz w:val="28"/>
          <w:szCs w:val="28"/>
          <w:lang w:val="vi-VN" w:eastAsia="vi-VN"/>
        </w:rPr>
        <w:t xml:space="preserve">hóa …, Kỳ họp thứ … </w:t>
      </w:r>
      <w:r w:rsidRPr="0046014C">
        <w:rPr>
          <w:rFonts w:ascii="Times New Roman" w:eastAsia="Times New Roman" w:hAnsi="Times New Roman" w:cs="Times New Roman"/>
          <w:bCs/>
          <w:i/>
          <w:iCs/>
          <w:sz w:val="28"/>
          <w:szCs w:val="28"/>
          <w:lang w:val="vi-VN" w:eastAsia="vi-VN"/>
        </w:rPr>
        <w:t>thông qua ngày … tháng … năm 2025./.</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08"/>
        <w:gridCol w:w="4648"/>
      </w:tblGrid>
      <w:tr w:rsidR="0046014C" w:rsidRPr="0046014C" w14:paraId="0058969F" w14:textId="77777777" w:rsidTr="00D603FF">
        <w:trPr>
          <w:tblCellSpacing w:w="0" w:type="dxa"/>
        </w:trPr>
        <w:tc>
          <w:tcPr>
            <w:tcW w:w="4208" w:type="dxa"/>
            <w:shd w:val="clear" w:color="auto" w:fill="FFFFFF"/>
            <w:tcMar>
              <w:top w:w="0" w:type="dxa"/>
              <w:left w:w="108" w:type="dxa"/>
              <w:bottom w:w="0" w:type="dxa"/>
              <w:right w:w="108" w:type="dxa"/>
            </w:tcMar>
            <w:hideMark/>
          </w:tcPr>
          <w:p w14:paraId="7229975C" w14:textId="77777777" w:rsidR="00DB6B1E" w:rsidRPr="0046014C" w:rsidRDefault="00D603FF" w:rsidP="00DB6B1E">
            <w:pPr>
              <w:spacing w:after="0" w:line="240" w:lineRule="auto"/>
              <w:rPr>
                <w:rFonts w:ascii="Times New Roman" w:hAnsi="Times New Roman" w:cs="Times New Roman"/>
                <w:lang w:val="vi-VN"/>
              </w:rPr>
            </w:pPr>
            <w:r w:rsidRPr="0046014C">
              <w:rPr>
                <w:rFonts w:ascii="Times New Roman" w:eastAsia="Times New Roman" w:hAnsi="Times New Roman" w:cs="Times New Roman"/>
                <w:sz w:val="24"/>
                <w:szCs w:val="24"/>
                <w:lang w:val="vi-VN" w:eastAsia="fr-FR"/>
              </w:rPr>
              <w:t> </w:t>
            </w:r>
            <w:r w:rsidRPr="0046014C">
              <w:rPr>
                <w:rFonts w:ascii="Times New Roman" w:eastAsia="Times New Roman" w:hAnsi="Times New Roman" w:cs="Times New Roman"/>
                <w:b/>
                <w:bCs/>
                <w:i/>
                <w:iCs/>
                <w:sz w:val="24"/>
                <w:szCs w:val="24"/>
                <w:lang w:val="vi-VN" w:eastAsia="fr-FR"/>
              </w:rPr>
              <w:t>Nơi nhận:</w:t>
            </w:r>
            <w:r w:rsidRPr="0046014C">
              <w:rPr>
                <w:rFonts w:ascii="Times New Roman" w:eastAsia="Times New Roman" w:hAnsi="Times New Roman" w:cs="Times New Roman"/>
                <w:b/>
                <w:bCs/>
                <w:i/>
                <w:iCs/>
                <w:sz w:val="24"/>
                <w:szCs w:val="24"/>
                <w:lang w:val="vi-VN" w:eastAsia="fr-FR"/>
              </w:rPr>
              <w:br/>
            </w:r>
            <w:r w:rsidR="00DB6B1E" w:rsidRPr="0046014C">
              <w:rPr>
                <w:rFonts w:ascii="Times New Roman" w:hAnsi="Times New Roman" w:cs="Times New Roman"/>
                <w:lang w:val="vi-VN"/>
              </w:rPr>
              <w:t>- Ủy ban Thường vụ Quốc hội;</w:t>
            </w:r>
          </w:p>
          <w:p w14:paraId="40A09F61"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Chính phủ;</w:t>
            </w:r>
          </w:p>
          <w:p w14:paraId="6D0F28EC"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Ủy ban Công tác đại biểu của Quốc hội;</w:t>
            </w:r>
          </w:p>
          <w:p w14:paraId="79A1DA05"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Bộ Giáo dục và Đào tạo (Vụ pháp chế);</w:t>
            </w:r>
          </w:p>
          <w:p w14:paraId="5135EE6C"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Bộ Tư pháp (Cục Kiểm tra văn bản và Quản lý xử lý vi phạm hành chính);</w:t>
            </w:r>
          </w:p>
          <w:p w14:paraId="1D0881C6" w14:textId="77777777" w:rsidR="00CB7912" w:rsidRPr="0046014C" w:rsidRDefault="00CB7912"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Bộ Tài chính;</w:t>
            </w:r>
          </w:p>
          <w:p w14:paraId="6A6748EB"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Ban Thường vụ Tỉnh ủy;</w:t>
            </w:r>
          </w:p>
          <w:p w14:paraId="17653DDC"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Thường trực HĐND, UBND tỉnh;</w:t>
            </w:r>
          </w:p>
          <w:p w14:paraId="2202D646"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Đoàn đại biểu Quốc hội tỉnh;</w:t>
            </w:r>
          </w:p>
          <w:p w14:paraId="61E2FB7E"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Ủy ban Mặt trận Tổ quốc Việt Nam tỉnh;</w:t>
            </w:r>
          </w:p>
          <w:p w14:paraId="5BD6F63A"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Các sở, ban, ngành, đoàn thể tỉnh;</w:t>
            </w:r>
          </w:p>
          <w:p w14:paraId="60B0E6A9"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xml:space="preserve">- Sở Tư pháp (cơ sở dữ liệu Quốc gia về pháp luật); </w:t>
            </w:r>
          </w:p>
          <w:p w14:paraId="7D8DC831"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Văn phòng: Tỉnh ủy, Đoàn đại biểu Quốc hội và Hội đồng nhân dân, Ủy ban nhân dân tỉnh;</w:t>
            </w:r>
          </w:p>
          <w:p w14:paraId="43460818"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Kiểm toán Nhà nước Khu vực XI;</w:t>
            </w:r>
          </w:p>
          <w:p w14:paraId="70B16A24" w14:textId="77777777" w:rsidR="00DB6B1E" w:rsidRPr="0046014C" w:rsidRDefault="00DB6B1E" w:rsidP="00DB6B1E">
            <w:pPr>
              <w:spacing w:after="0" w:line="240" w:lineRule="auto"/>
              <w:rPr>
                <w:rFonts w:ascii="Times New Roman" w:hAnsi="Times New Roman" w:cs="Times New Roman"/>
                <w:lang w:val="vi-VN"/>
              </w:rPr>
            </w:pPr>
            <w:r w:rsidRPr="0046014C">
              <w:rPr>
                <w:rFonts w:ascii="Times New Roman" w:hAnsi="Times New Roman" w:cs="Times New Roman"/>
                <w:lang w:val="vi-VN"/>
              </w:rPr>
              <w:t>- Đảng ủy, Thường trực Hội đồng nhân dân, Ủy ban nhân dân, Ủy ban Mặt trận Tổ quốc Việt Nam các xã, phường;</w:t>
            </w:r>
          </w:p>
          <w:p w14:paraId="6141D6B8" w14:textId="77777777" w:rsidR="00DB6B1E" w:rsidRPr="0046014C" w:rsidRDefault="00DB6B1E" w:rsidP="00DB6B1E">
            <w:pPr>
              <w:spacing w:after="0" w:line="240" w:lineRule="auto"/>
              <w:rPr>
                <w:rFonts w:ascii="Times New Roman" w:hAnsi="Times New Roman" w:cs="Times New Roman"/>
                <w:lang w:val="en-US"/>
              </w:rPr>
            </w:pPr>
            <w:r w:rsidRPr="0046014C">
              <w:rPr>
                <w:rFonts w:ascii="Times New Roman" w:hAnsi="Times New Roman" w:cs="Times New Roman"/>
                <w:lang w:val="en-US"/>
              </w:rPr>
              <w:t>- Trung tâm Thông tin - Hội nghị tỉnh;</w:t>
            </w:r>
          </w:p>
          <w:p w14:paraId="35D7438F" w14:textId="77777777" w:rsidR="00DB6B1E" w:rsidRPr="0046014C" w:rsidRDefault="00DB6B1E" w:rsidP="00DB6B1E">
            <w:pPr>
              <w:spacing w:after="0" w:line="240" w:lineRule="auto"/>
              <w:rPr>
                <w:rFonts w:ascii="Times New Roman" w:hAnsi="Times New Roman" w:cs="Times New Roman"/>
                <w:lang w:val="en-US"/>
              </w:rPr>
            </w:pPr>
            <w:r w:rsidRPr="0046014C">
              <w:rPr>
                <w:rFonts w:ascii="Times New Roman" w:hAnsi="Times New Roman" w:cs="Times New Roman"/>
                <w:lang w:val="en-US"/>
              </w:rPr>
              <w:t xml:space="preserve">- Cổng thông tin điện tử đại biểu nhân dân tỉnh; </w:t>
            </w:r>
          </w:p>
          <w:p w14:paraId="1E47A250" w14:textId="77777777" w:rsidR="00D603FF" w:rsidRPr="0046014C" w:rsidRDefault="00CB7912" w:rsidP="00CB7912">
            <w:pPr>
              <w:spacing w:after="0" w:line="240" w:lineRule="auto"/>
              <w:rPr>
                <w:rFonts w:ascii="Times New Roman" w:eastAsia="Times New Roman" w:hAnsi="Times New Roman" w:cs="Times New Roman"/>
                <w:sz w:val="24"/>
                <w:szCs w:val="24"/>
                <w:lang w:eastAsia="fr-FR"/>
              </w:rPr>
            </w:pPr>
            <w:r w:rsidRPr="0046014C">
              <w:rPr>
                <w:rFonts w:ascii="Times New Roman" w:hAnsi="Times New Roman" w:cs="Times New Roman"/>
              </w:rPr>
              <w:t>- Lưu: VT, CV</w:t>
            </w:r>
            <w:r w:rsidRPr="0046014C">
              <w:rPr>
                <w:rFonts w:ascii="Times New Roman" w:hAnsi="Times New Roman" w:cs="Times New Roman"/>
                <w:vertAlign w:val="superscript"/>
              </w:rPr>
              <w:t>Th</w:t>
            </w:r>
            <w:r w:rsidR="00DB6B1E" w:rsidRPr="0046014C">
              <w:rPr>
                <w:rFonts w:ascii="Times New Roman" w:hAnsi="Times New Roman" w:cs="Times New Roman"/>
              </w:rPr>
              <w:t>.</w:t>
            </w:r>
          </w:p>
        </w:tc>
        <w:tc>
          <w:tcPr>
            <w:tcW w:w="4648" w:type="dxa"/>
            <w:shd w:val="clear" w:color="auto" w:fill="FFFFFF"/>
            <w:tcMar>
              <w:top w:w="0" w:type="dxa"/>
              <w:left w:w="108" w:type="dxa"/>
              <w:bottom w:w="0" w:type="dxa"/>
              <w:right w:w="108" w:type="dxa"/>
            </w:tcMar>
            <w:hideMark/>
          </w:tcPr>
          <w:p w14:paraId="3D2A96FA" w14:textId="77777777" w:rsidR="001012C9" w:rsidRPr="0046014C" w:rsidRDefault="00D603FF" w:rsidP="001012C9">
            <w:pPr>
              <w:spacing w:before="120" w:after="120" w:line="234" w:lineRule="atLeast"/>
              <w:jc w:val="center"/>
              <w:rPr>
                <w:rFonts w:ascii="Times New Roman" w:eastAsia="Times New Roman" w:hAnsi="Times New Roman" w:cs="Times New Roman"/>
                <w:b/>
                <w:bCs/>
                <w:sz w:val="28"/>
                <w:szCs w:val="28"/>
                <w:lang w:eastAsia="fr-FR"/>
              </w:rPr>
            </w:pPr>
            <w:r w:rsidRPr="0046014C">
              <w:rPr>
                <w:rFonts w:ascii="Times New Roman" w:eastAsia="Times New Roman" w:hAnsi="Times New Roman" w:cs="Times New Roman"/>
                <w:b/>
                <w:bCs/>
                <w:sz w:val="28"/>
                <w:szCs w:val="28"/>
                <w:lang w:eastAsia="fr-FR"/>
              </w:rPr>
              <w:t>CHỦ TỊCH</w:t>
            </w:r>
            <w:r w:rsidRPr="0046014C">
              <w:rPr>
                <w:rFonts w:ascii="Times New Roman" w:eastAsia="Times New Roman" w:hAnsi="Times New Roman" w:cs="Times New Roman"/>
                <w:b/>
                <w:bCs/>
                <w:sz w:val="28"/>
                <w:szCs w:val="28"/>
                <w:lang w:eastAsia="fr-FR"/>
              </w:rPr>
              <w:br/>
            </w:r>
          </w:p>
          <w:p w14:paraId="25EECC57" w14:textId="77777777" w:rsidR="001012C9" w:rsidRPr="0046014C" w:rsidRDefault="001012C9" w:rsidP="001012C9">
            <w:pPr>
              <w:spacing w:before="120" w:after="120" w:line="234" w:lineRule="atLeast"/>
              <w:jc w:val="center"/>
              <w:rPr>
                <w:rFonts w:ascii="Times New Roman" w:eastAsia="Times New Roman" w:hAnsi="Times New Roman" w:cs="Times New Roman"/>
                <w:b/>
                <w:bCs/>
                <w:sz w:val="28"/>
                <w:szCs w:val="28"/>
                <w:lang w:eastAsia="fr-FR"/>
              </w:rPr>
            </w:pPr>
          </w:p>
          <w:p w14:paraId="5521DF13" w14:textId="77777777" w:rsidR="001012C9" w:rsidRPr="0046014C" w:rsidRDefault="001012C9" w:rsidP="001012C9">
            <w:pPr>
              <w:spacing w:before="120" w:after="120" w:line="234" w:lineRule="atLeast"/>
              <w:jc w:val="center"/>
              <w:rPr>
                <w:rFonts w:ascii="Times New Roman" w:eastAsia="Times New Roman" w:hAnsi="Times New Roman" w:cs="Times New Roman"/>
                <w:b/>
                <w:bCs/>
                <w:sz w:val="28"/>
                <w:szCs w:val="28"/>
                <w:lang w:eastAsia="fr-FR"/>
              </w:rPr>
            </w:pPr>
          </w:p>
          <w:p w14:paraId="0F77C1F5" w14:textId="77777777" w:rsidR="00D603FF" w:rsidRPr="0046014C" w:rsidRDefault="001012C9" w:rsidP="001012C9">
            <w:pPr>
              <w:spacing w:before="120" w:after="120" w:line="234" w:lineRule="atLeast"/>
              <w:jc w:val="center"/>
              <w:rPr>
                <w:rFonts w:ascii="Times New Roman" w:eastAsia="Times New Roman" w:hAnsi="Times New Roman" w:cs="Times New Roman"/>
                <w:sz w:val="28"/>
                <w:szCs w:val="28"/>
                <w:lang w:eastAsia="fr-FR"/>
              </w:rPr>
            </w:pPr>
            <w:r w:rsidRPr="0046014C">
              <w:rPr>
                <w:rFonts w:ascii="Times New Roman" w:eastAsia="Times New Roman" w:hAnsi="Times New Roman" w:cs="Times New Roman"/>
                <w:b/>
                <w:bCs/>
                <w:sz w:val="28"/>
                <w:szCs w:val="28"/>
                <w:lang w:eastAsia="fr-FR"/>
              </w:rPr>
              <w:t>Trần Quốc Văn</w:t>
            </w:r>
          </w:p>
        </w:tc>
      </w:tr>
    </w:tbl>
    <w:p w14:paraId="6196F13B" w14:textId="77777777" w:rsidR="00D603FF" w:rsidRPr="0046014C" w:rsidRDefault="00D603FF" w:rsidP="00D603FF">
      <w:pPr>
        <w:shd w:val="clear" w:color="auto" w:fill="FFFFFF"/>
        <w:spacing w:before="120" w:after="120" w:line="234" w:lineRule="atLeast"/>
        <w:jc w:val="both"/>
        <w:rPr>
          <w:rFonts w:ascii="Times New Roman" w:eastAsia="Times New Roman" w:hAnsi="Times New Roman" w:cs="Times New Roman"/>
          <w:sz w:val="24"/>
          <w:szCs w:val="24"/>
          <w:lang w:eastAsia="fr-FR"/>
        </w:rPr>
      </w:pPr>
      <w:r w:rsidRPr="0046014C">
        <w:rPr>
          <w:rFonts w:ascii="Times New Roman" w:eastAsia="Times New Roman" w:hAnsi="Times New Roman" w:cs="Times New Roman"/>
          <w:sz w:val="24"/>
          <w:szCs w:val="24"/>
          <w:lang w:eastAsia="fr-FR"/>
        </w:rPr>
        <w:t> </w:t>
      </w:r>
    </w:p>
    <w:bookmarkEnd w:id="0"/>
    <w:p w14:paraId="76B1495C" w14:textId="77777777" w:rsidR="00684388" w:rsidRPr="0046014C" w:rsidRDefault="00684388" w:rsidP="00D603FF">
      <w:pPr>
        <w:jc w:val="both"/>
        <w:rPr>
          <w:rFonts w:ascii="Times New Roman" w:hAnsi="Times New Roman" w:cs="Times New Roman"/>
          <w:sz w:val="28"/>
          <w:szCs w:val="28"/>
        </w:rPr>
      </w:pPr>
    </w:p>
    <w:sectPr w:rsidR="00684388" w:rsidRPr="0046014C" w:rsidSect="00CC257F">
      <w:footerReference w:type="default" r:id="rId8"/>
      <w:headerReference w:type="first" r:id="rId9"/>
      <w:pgSz w:w="11906" w:h="16838" w:code="9"/>
      <w:pgMar w:top="1440" w:right="1138" w:bottom="1440"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BDD62" w14:textId="77777777" w:rsidR="008C7ECF" w:rsidRDefault="008C7ECF" w:rsidP="00EA2233">
      <w:pPr>
        <w:spacing w:after="0" w:line="240" w:lineRule="auto"/>
      </w:pPr>
      <w:r>
        <w:separator/>
      </w:r>
    </w:p>
  </w:endnote>
  <w:endnote w:type="continuationSeparator" w:id="0">
    <w:p w14:paraId="38685B89" w14:textId="77777777" w:rsidR="008C7ECF" w:rsidRDefault="008C7ECF" w:rsidP="00EA2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964096"/>
      <w:docPartObj>
        <w:docPartGallery w:val="Page Numbers (Bottom of Page)"/>
        <w:docPartUnique/>
      </w:docPartObj>
    </w:sdtPr>
    <w:sdtEndPr>
      <w:rPr>
        <w:noProof/>
      </w:rPr>
    </w:sdtEndPr>
    <w:sdtContent>
      <w:p w14:paraId="3355EE8F" w14:textId="416B922C" w:rsidR="00954C9B" w:rsidRDefault="00954C9B">
        <w:pPr>
          <w:pStyle w:val="Footer"/>
          <w:jc w:val="center"/>
        </w:pPr>
        <w:r>
          <w:fldChar w:fldCharType="begin"/>
        </w:r>
        <w:r>
          <w:instrText xml:space="preserve"> PAGE   \* MERGEFORMAT </w:instrText>
        </w:r>
        <w:r>
          <w:fldChar w:fldCharType="separate"/>
        </w:r>
        <w:r w:rsidR="0046014C">
          <w:rPr>
            <w:noProof/>
          </w:rPr>
          <w:t>5</w:t>
        </w:r>
        <w:r>
          <w:rPr>
            <w:noProof/>
          </w:rPr>
          <w:fldChar w:fldCharType="end"/>
        </w:r>
      </w:p>
    </w:sdtContent>
  </w:sdt>
  <w:p w14:paraId="50E3CA7B" w14:textId="77777777" w:rsidR="00954C9B" w:rsidRDefault="00954C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1E72D" w14:textId="77777777" w:rsidR="008C7ECF" w:rsidRDefault="008C7ECF" w:rsidP="00EA2233">
      <w:pPr>
        <w:spacing w:after="0" w:line="240" w:lineRule="auto"/>
      </w:pPr>
      <w:r>
        <w:separator/>
      </w:r>
    </w:p>
  </w:footnote>
  <w:footnote w:type="continuationSeparator" w:id="0">
    <w:p w14:paraId="71AC3798" w14:textId="77777777" w:rsidR="008C7ECF" w:rsidRDefault="008C7ECF" w:rsidP="00EA2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982084"/>
      <w:docPartObj>
        <w:docPartGallery w:val="Page Numbers (Top of Page)"/>
        <w:docPartUnique/>
      </w:docPartObj>
    </w:sdtPr>
    <w:sdtEndPr>
      <w:rPr>
        <w:noProof/>
      </w:rPr>
    </w:sdtEndPr>
    <w:sdtContent>
      <w:p w14:paraId="7C10C1A4" w14:textId="5267590E" w:rsidR="00615EB1" w:rsidRDefault="00615EB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63470F" w14:textId="77777777" w:rsidR="00615EB1" w:rsidRDefault="00615E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862DA"/>
    <w:multiLevelType w:val="multilevel"/>
    <w:tmpl w:val="4350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FF"/>
    <w:rsid w:val="000006E2"/>
    <w:rsid w:val="00056FD9"/>
    <w:rsid w:val="001005CF"/>
    <w:rsid w:val="001012C9"/>
    <w:rsid w:val="00106046"/>
    <w:rsid w:val="001116A3"/>
    <w:rsid w:val="00115ECD"/>
    <w:rsid w:val="00132825"/>
    <w:rsid w:val="0015254A"/>
    <w:rsid w:val="001802E8"/>
    <w:rsid w:val="0018754D"/>
    <w:rsid w:val="00191677"/>
    <w:rsid w:val="001B3B1D"/>
    <w:rsid w:val="001C2DEB"/>
    <w:rsid w:val="001C7493"/>
    <w:rsid w:val="001D3B09"/>
    <w:rsid w:val="001D6D02"/>
    <w:rsid w:val="001F1901"/>
    <w:rsid w:val="00203B0B"/>
    <w:rsid w:val="00211F5F"/>
    <w:rsid w:val="00213DCD"/>
    <w:rsid w:val="002201BD"/>
    <w:rsid w:val="00255FC8"/>
    <w:rsid w:val="00261500"/>
    <w:rsid w:val="00295167"/>
    <w:rsid w:val="002A331A"/>
    <w:rsid w:val="002B2935"/>
    <w:rsid w:val="002E33BE"/>
    <w:rsid w:val="002E5165"/>
    <w:rsid w:val="0030374A"/>
    <w:rsid w:val="00305BB1"/>
    <w:rsid w:val="00324604"/>
    <w:rsid w:val="00332A94"/>
    <w:rsid w:val="00367BA2"/>
    <w:rsid w:val="00371302"/>
    <w:rsid w:val="00382CEF"/>
    <w:rsid w:val="0039561A"/>
    <w:rsid w:val="003A6BA6"/>
    <w:rsid w:val="003B147C"/>
    <w:rsid w:val="003C01C8"/>
    <w:rsid w:val="003E1D15"/>
    <w:rsid w:val="003E4EAC"/>
    <w:rsid w:val="003F13F6"/>
    <w:rsid w:val="003F32D4"/>
    <w:rsid w:val="0046014C"/>
    <w:rsid w:val="004746F3"/>
    <w:rsid w:val="00484E57"/>
    <w:rsid w:val="00487FA9"/>
    <w:rsid w:val="004A70CD"/>
    <w:rsid w:val="004B5A0A"/>
    <w:rsid w:val="004D5A46"/>
    <w:rsid w:val="004F4924"/>
    <w:rsid w:val="004F7B18"/>
    <w:rsid w:val="005171FF"/>
    <w:rsid w:val="00544474"/>
    <w:rsid w:val="0060065F"/>
    <w:rsid w:val="00615EB1"/>
    <w:rsid w:val="0061735F"/>
    <w:rsid w:val="00630F16"/>
    <w:rsid w:val="00670AF9"/>
    <w:rsid w:val="00681C5A"/>
    <w:rsid w:val="00684388"/>
    <w:rsid w:val="0069121C"/>
    <w:rsid w:val="006C050A"/>
    <w:rsid w:val="006D364F"/>
    <w:rsid w:val="006D3E4A"/>
    <w:rsid w:val="00711D4B"/>
    <w:rsid w:val="00726EF9"/>
    <w:rsid w:val="00735945"/>
    <w:rsid w:val="00753CB9"/>
    <w:rsid w:val="00756823"/>
    <w:rsid w:val="007C6AB3"/>
    <w:rsid w:val="007D188F"/>
    <w:rsid w:val="00807D53"/>
    <w:rsid w:val="00841284"/>
    <w:rsid w:val="00846280"/>
    <w:rsid w:val="00847146"/>
    <w:rsid w:val="008771D8"/>
    <w:rsid w:val="00884A9A"/>
    <w:rsid w:val="00890EE7"/>
    <w:rsid w:val="008B23B3"/>
    <w:rsid w:val="008C1575"/>
    <w:rsid w:val="008C4E98"/>
    <w:rsid w:val="008C7ECF"/>
    <w:rsid w:val="008D5432"/>
    <w:rsid w:val="00946994"/>
    <w:rsid w:val="00954C9B"/>
    <w:rsid w:val="009568C4"/>
    <w:rsid w:val="009612EF"/>
    <w:rsid w:val="00963B07"/>
    <w:rsid w:val="009A0D5B"/>
    <w:rsid w:val="009B486D"/>
    <w:rsid w:val="009D2D4A"/>
    <w:rsid w:val="009E5C9F"/>
    <w:rsid w:val="009F4FD7"/>
    <w:rsid w:val="009F542E"/>
    <w:rsid w:val="00A03F40"/>
    <w:rsid w:val="00A246CC"/>
    <w:rsid w:val="00A54BFF"/>
    <w:rsid w:val="00A80948"/>
    <w:rsid w:val="00A934C7"/>
    <w:rsid w:val="00AC268E"/>
    <w:rsid w:val="00AD2656"/>
    <w:rsid w:val="00AE394D"/>
    <w:rsid w:val="00AF0709"/>
    <w:rsid w:val="00B106DE"/>
    <w:rsid w:val="00B253BC"/>
    <w:rsid w:val="00B71334"/>
    <w:rsid w:val="00B72826"/>
    <w:rsid w:val="00B93C57"/>
    <w:rsid w:val="00B9448D"/>
    <w:rsid w:val="00BA286F"/>
    <w:rsid w:val="00BB149C"/>
    <w:rsid w:val="00BB6F76"/>
    <w:rsid w:val="00BC7B12"/>
    <w:rsid w:val="00C04B7D"/>
    <w:rsid w:val="00C07139"/>
    <w:rsid w:val="00C3696A"/>
    <w:rsid w:val="00C44887"/>
    <w:rsid w:val="00C46629"/>
    <w:rsid w:val="00C618BB"/>
    <w:rsid w:val="00C73D31"/>
    <w:rsid w:val="00C7487D"/>
    <w:rsid w:val="00CA24E5"/>
    <w:rsid w:val="00CB7912"/>
    <w:rsid w:val="00CC257F"/>
    <w:rsid w:val="00CD5B14"/>
    <w:rsid w:val="00CF1F10"/>
    <w:rsid w:val="00CF3371"/>
    <w:rsid w:val="00D14046"/>
    <w:rsid w:val="00D311EA"/>
    <w:rsid w:val="00D46CCA"/>
    <w:rsid w:val="00D603FF"/>
    <w:rsid w:val="00D92679"/>
    <w:rsid w:val="00D9325C"/>
    <w:rsid w:val="00DA0BD4"/>
    <w:rsid w:val="00DA2A1B"/>
    <w:rsid w:val="00DB6B1E"/>
    <w:rsid w:val="00DF183D"/>
    <w:rsid w:val="00E61549"/>
    <w:rsid w:val="00E7625B"/>
    <w:rsid w:val="00EA2233"/>
    <w:rsid w:val="00EA4947"/>
    <w:rsid w:val="00EA749F"/>
    <w:rsid w:val="00EC3E85"/>
    <w:rsid w:val="00EE10C8"/>
    <w:rsid w:val="00EE5085"/>
    <w:rsid w:val="00F31BC6"/>
    <w:rsid w:val="00F34973"/>
    <w:rsid w:val="00F36AF1"/>
    <w:rsid w:val="00F6589B"/>
    <w:rsid w:val="00F934D8"/>
    <w:rsid w:val="00FA05AD"/>
    <w:rsid w:val="00FD1293"/>
    <w:rsid w:val="00FD5465"/>
    <w:rsid w:val="00FD6580"/>
    <w:rsid w:val="00FF5B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EDDF2"/>
  <w15:chartTrackingRefBased/>
  <w15:docId w15:val="{6E6991D1-E57B-486E-9F46-9807DCB4C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934D8"/>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03F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eading4Char">
    <w:name w:val="Heading 4 Char"/>
    <w:basedOn w:val="DefaultParagraphFont"/>
    <w:link w:val="Heading4"/>
    <w:uiPriority w:val="9"/>
    <w:rsid w:val="00F934D8"/>
    <w:rPr>
      <w:rFonts w:ascii="Times New Roman" w:eastAsia="Times New Roman" w:hAnsi="Times New Roman" w:cs="Times New Roman"/>
      <w:b/>
      <w:bCs/>
      <w:sz w:val="24"/>
      <w:szCs w:val="24"/>
      <w:lang w:eastAsia="fr-FR"/>
    </w:rPr>
  </w:style>
  <w:style w:type="paragraph" w:styleId="BalloonText">
    <w:name w:val="Balloon Text"/>
    <w:basedOn w:val="Normal"/>
    <w:link w:val="BalloonTextChar"/>
    <w:uiPriority w:val="99"/>
    <w:semiHidden/>
    <w:unhideWhenUsed/>
    <w:rsid w:val="00C466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629"/>
    <w:rPr>
      <w:rFonts w:ascii="Segoe UI" w:hAnsi="Segoe UI" w:cs="Segoe UI"/>
      <w:sz w:val="18"/>
      <w:szCs w:val="18"/>
    </w:rPr>
  </w:style>
  <w:style w:type="paragraph" w:styleId="ListParagraph">
    <w:name w:val="List Paragraph"/>
    <w:basedOn w:val="Normal"/>
    <w:uiPriority w:val="34"/>
    <w:qFormat/>
    <w:rsid w:val="001802E8"/>
    <w:pPr>
      <w:ind w:left="720"/>
      <w:contextualSpacing/>
    </w:pPr>
  </w:style>
  <w:style w:type="table" w:styleId="TableGrid">
    <w:name w:val="Table Grid"/>
    <w:basedOn w:val="TableNormal"/>
    <w:uiPriority w:val="59"/>
    <w:rsid w:val="009A0D5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233"/>
  </w:style>
  <w:style w:type="paragraph" w:styleId="Footer">
    <w:name w:val="footer"/>
    <w:basedOn w:val="Normal"/>
    <w:link w:val="FooterChar"/>
    <w:uiPriority w:val="99"/>
    <w:unhideWhenUsed/>
    <w:rsid w:val="00EA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346704">
      <w:bodyDiv w:val="1"/>
      <w:marLeft w:val="0"/>
      <w:marRight w:val="0"/>
      <w:marTop w:val="0"/>
      <w:marBottom w:val="0"/>
      <w:divBdr>
        <w:top w:val="none" w:sz="0" w:space="0" w:color="auto"/>
        <w:left w:val="none" w:sz="0" w:space="0" w:color="auto"/>
        <w:bottom w:val="none" w:sz="0" w:space="0" w:color="auto"/>
        <w:right w:val="none" w:sz="0" w:space="0" w:color="auto"/>
      </w:divBdr>
      <w:divsChild>
        <w:div w:id="659503640">
          <w:marLeft w:val="0"/>
          <w:marRight w:val="0"/>
          <w:marTop w:val="0"/>
          <w:marBottom w:val="0"/>
          <w:divBdr>
            <w:top w:val="none" w:sz="0" w:space="0" w:color="auto"/>
            <w:left w:val="none" w:sz="0" w:space="0" w:color="auto"/>
            <w:bottom w:val="none" w:sz="0" w:space="0" w:color="auto"/>
            <w:right w:val="none" w:sz="0" w:space="0" w:color="auto"/>
          </w:divBdr>
        </w:div>
      </w:divsChild>
    </w:div>
    <w:div w:id="792484424">
      <w:bodyDiv w:val="1"/>
      <w:marLeft w:val="0"/>
      <w:marRight w:val="0"/>
      <w:marTop w:val="0"/>
      <w:marBottom w:val="0"/>
      <w:divBdr>
        <w:top w:val="none" w:sz="0" w:space="0" w:color="auto"/>
        <w:left w:val="none" w:sz="0" w:space="0" w:color="auto"/>
        <w:bottom w:val="none" w:sz="0" w:space="0" w:color="auto"/>
        <w:right w:val="none" w:sz="0" w:space="0" w:color="auto"/>
      </w:divBdr>
    </w:div>
    <w:div w:id="1091121027">
      <w:bodyDiv w:val="1"/>
      <w:marLeft w:val="0"/>
      <w:marRight w:val="0"/>
      <w:marTop w:val="0"/>
      <w:marBottom w:val="0"/>
      <w:divBdr>
        <w:top w:val="none" w:sz="0" w:space="0" w:color="auto"/>
        <w:left w:val="none" w:sz="0" w:space="0" w:color="auto"/>
        <w:bottom w:val="none" w:sz="0" w:space="0" w:color="auto"/>
        <w:right w:val="none" w:sz="0" w:space="0" w:color="auto"/>
      </w:divBdr>
    </w:div>
    <w:div w:id="1272976213">
      <w:bodyDiv w:val="1"/>
      <w:marLeft w:val="0"/>
      <w:marRight w:val="0"/>
      <w:marTop w:val="0"/>
      <w:marBottom w:val="0"/>
      <w:divBdr>
        <w:top w:val="none" w:sz="0" w:space="0" w:color="auto"/>
        <w:left w:val="none" w:sz="0" w:space="0" w:color="auto"/>
        <w:bottom w:val="none" w:sz="0" w:space="0" w:color="auto"/>
        <w:right w:val="none" w:sz="0" w:space="0" w:color="auto"/>
      </w:divBdr>
    </w:div>
    <w:div w:id="1539121019">
      <w:bodyDiv w:val="1"/>
      <w:marLeft w:val="0"/>
      <w:marRight w:val="0"/>
      <w:marTop w:val="0"/>
      <w:marBottom w:val="0"/>
      <w:divBdr>
        <w:top w:val="none" w:sz="0" w:space="0" w:color="auto"/>
        <w:left w:val="none" w:sz="0" w:space="0" w:color="auto"/>
        <w:bottom w:val="none" w:sz="0" w:space="0" w:color="auto"/>
        <w:right w:val="none" w:sz="0" w:space="0" w:color="auto"/>
      </w:divBdr>
    </w:div>
    <w:div w:id="1821966397">
      <w:bodyDiv w:val="1"/>
      <w:marLeft w:val="0"/>
      <w:marRight w:val="0"/>
      <w:marTop w:val="0"/>
      <w:marBottom w:val="0"/>
      <w:divBdr>
        <w:top w:val="none" w:sz="0" w:space="0" w:color="auto"/>
        <w:left w:val="none" w:sz="0" w:space="0" w:color="auto"/>
        <w:bottom w:val="none" w:sz="0" w:space="0" w:color="auto"/>
        <w:right w:val="none" w:sz="0" w:space="0" w:color="auto"/>
      </w:divBdr>
    </w:div>
    <w:div w:id="207415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1CA45-B2C0-4B59-8F79-A985E8F13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1659</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16</cp:revision>
  <cp:lastPrinted>2025-11-19T04:28:00Z</cp:lastPrinted>
  <dcterms:created xsi:type="dcterms:W3CDTF">2025-11-17T11:00:00Z</dcterms:created>
  <dcterms:modified xsi:type="dcterms:W3CDTF">2025-11-21T14:19:00Z</dcterms:modified>
</cp:coreProperties>
</file>